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04" w:rsidRDefault="00953704">
      <w:pPr>
        <w:spacing w:line="292" w:lineRule="exact"/>
        <w:ind w:right="-86"/>
        <w:jc w:val="center"/>
        <w:rPr>
          <w:rFonts w:ascii="Times New Roman" w:hAnsi="Times New Roman" w:cs="Times New Roman"/>
          <w:b/>
          <w:bCs/>
          <w:color w:val="414548"/>
          <w:sz w:val="48"/>
          <w:szCs w:val="48"/>
          <w:highlight w:val="white"/>
        </w:rPr>
      </w:pPr>
    </w:p>
    <w:p w:rsidR="00953704" w:rsidRPr="00C26972" w:rsidRDefault="00953704" w:rsidP="00C26972">
      <w:pPr>
        <w:spacing w:line="400" w:lineRule="exact"/>
        <w:ind w:right="-85"/>
        <w:jc w:val="center"/>
        <w:rPr>
          <w:rFonts w:ascii="Times New Roman" w:hAnsi="Times New Roman" w:cs="Times New Roman"/>
          <w:b/>
          <w:bCs/>
          <w:sz w:val="44"/>
          <w:szCs w:val="44"/>
        </w:rPr>
      </w:pPr>
      <w:r w:rsidRPr="00C26972">
        <w:rPr>
          <w:rFonts w:ascii="Times New Roman" w:hAnsi="Times New Roman" w:hint="eastAsia"/>
          <w:b/>
          <w:bCs/>
          <w:color w:val="414548"/>
          <w:sz w:val="44"/>
          <w:szCs w:val="44"/>
          <w:highlight w:val="white"/>
        </w:rPr>
        <w:t>匈牙利政府互换奖学金介绍</w:t>
      </w:r>
    </w:p>
    <w:p w:rsidR="00953704" w:rsidRDefault="00953704">
      <w:pPr>
        <w:spacing w:line="115" w:lineRule="exact"/>
        <w:ind w:left="-17" w:right="-38" w:firstLine="967"/>
        <w:rPr>
          <w:rFonts w:ascii="Times New Roman" w:hAnsi="Times New Roman" w:cs="Times New Roman"/>
          <w:sz w:val="11"/>
          <w:szCs w:val="11"/>
        </w:rPr>
      </w:pPr>
    </w:p>
    <w:p w:rsidR="00953704" w:rsidRDefault="00953704">
      <w:pPr>
        <w:spacing w:line="115" w:lineRule="exact"/>
        <w:ind w:left="-17" w:right="-38" w:firstLine="967"/>
        <w:rPr>
          <w:rFonts w:ascii="Times New Roman" w:hAnsi="Times New Roman" w:cs="Times New Roman"/>
          <w:sz w:val="11"/>
          <w:szCs w:val="11"/>
        </w:rPr>
      </w:pPr>
    </w:p>
    <w:p w:rsidR="00953704" w:rsidRDefault="00953704">
      <w:pPr>
        <w:spacing w:line="115" w:lineRule="exact"/>
        <w:ind w:left="-17" w:right="-38" w:firstLine="967"/>
        <w:rPr>
          <w:rFonts w:ascii="Times New Roman" w:hAnsi="Times New Roman" w:cs="Times New Roman"/>
          <w:sz w:val="11"/>
          <w:szCs w:val="11"/>
        </w:rPr>
      </w:pPr>
    </w:p>
    <w:p w:rsidR="00953704" w:rsidRDefault="00953704">
      <w:pPr>
        <w:spacing w:line="115" w:lineRule="exact"/>
        <w:ind w:left="-17" w:right="-38" w:firstLine="967"/>
        <w:rPr>
          <w:rFonts w:ascii="Times New Roman" w:hAnsi="Times New Roman" w:cs="Times New Roman"/>
          <w:sz w:val="11"/>
          <w:szCs w:val="11"/>
        </w:rPr>
      </w:pPr>
    </w:p>
    <w:p w:rsidR="00953704" w:rsidRDefault="00953704" w:rsidP="00A36719">
      <w:pPr>
        <w:spacing w:line="360" w:lineRule="auto"/>
        <w:ind w:firstLineChars="200" w:firstLine="31680"/>
        <w:rPr>
          <w:rFonts w:ascii="Times New Roman" w:hAnsi="Times New Roman" w:cs="Times New Roman"/>
          <w:sz w:val="28"/>
          <w:szCs w:val="28"/>
        </w:rPr>
      </w:pPr>
      <w:r>
        <w:rPr>
          <w:rFonts w:ascii="Times New Roman" w:hAnsi="Times New Roman" w:hint="eastAsia"/>
          <w:color w:val="3A3E42"/>
          <w:sz w:val="28"/>
          <w:szCs w:val="28"/>
          <w:highlight w:val="white"/>
        </w:rPr>
        <w:t>一、项目简介</w:t>
      </w:r>
    </w:p>
    <w:p w:rsidR="00953704" w:rsidRDefault="00953704">
      <w:pPr>
        <w:spacing w:line="360" w:lineRule="auto"/>
        <w:ind w:firstLine="486"/>
        <w:rPr>
          <w:rFonts w:ascii="Times New Roman" w:hAnsi="Times New Roman" w:cs="Times New Roman"/>
          <w:sz w:val="28"/>
          <w:szCs w:val="28"/>
        </w:rPr>
      </w:pPr>
      <w:r>
        <w:rPr>
          <w:rFonts w:ascii="Times New Roman" w:hAnsi="Times New Roman" w:hint="eastAsia"/>
          <w:color w:val="3A3E42"/>
          <w:sz w:val="28"/>
          <w:szCs w:val="28"/>
          <w:highlight w:val="white"/>
        </w:rPr>
        <w:t>根据中匈教育合作执行协议</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A3E42"/>
          <w:sz w:val="28"/>
          <w:szCs w:val="28"/>
          <w:highlight w:val="white"/>
        </w:rPr>
        <w:t>双方每年互换奖学金留学人员</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A3E42"/>
          <w:sz w:val="28"/>
          <w:szCs w:val="28"/>
          <w:highlight w:val="white"/>
        </w:rPr>
        <w:t>前往对方国家学习或研修。匈牙利政府奖学金详情可登录网站</w:t>
      </w:r>
      <w:r>
        <w:rPr>
          <w:rFonts w:ascii="Times New Roman" w:hAnsi="Times New Roman" w:cs="Times New Roman"/>
          <w:color w:val="000000"/>
          <w:sz w:val="28"/>
          <w:szCs w:val="28"/>
          <w:highlight w:val="white"/>
        </w:rPr>
        <w:t xml:space="preserve"> </w:t>
      </w:r>
      <w:r>
        <w:rPr>
          <w:rFonts w:ascii="Times New Roman" w:hAnsi="Times New Roman" w:cs="Times New Roman"/>
          <w:color w:val="64676E"/>
          <w:sz w:val="28"/>
          <w:szCs w:val="28"/>
          <w:highlight w:val="white"/>
        </w:rPr>
        <w:t>http:</w:t>
      </w:r>
      <w:r>
        <w:rPr>
          <w:rFonts w:ascii="Times New Roman" w:hAnsi="Times New Roman" w:cs="Times New Roman"/>
          <w:color w:val="000000"/>
          <w:sz w:val="28"/>
          <w:szCs w:val="28"/>
          <w:highlight w:val="white"/>
        </w:rPr>
        <w:t xml:space="preserve"> </w:t>
      </w:r>
      <w:r>
        <w:rPr>
          <w:rFonts w:ascii="Times New Roman" w:hAnsi="Times New Roman" w:cs="Times New Roman"/>
          <w:color w:val="64676E"/>
          <w:sz w:val="28"/>
          <w:szCs w:val="28"/>
          <w:highlight w:val="white"/>
        </w:rPr>
        <w:t>//www.</w:t>
      </w:r>
      <w:r>
        <w:rPr>
          <w:rFonts w:ascii="Times New Roman" w:hAnsi="Times New Roman" w:cs="Times New Roman"/>
          <w:color w:val="000000"/>
          <w:sz w:val="28"/>
          <w:szCs w:val="28"/>
          <w:highlight w:val="white"/>
        </w:rPr>
        <w:t xml:space="preserve"> </w:t>
      </w:r>
      <w:r>
        <w:rPr>
          <w:rFonts w:ascii="Times New Roman" w:hAnsi="Times New Roman" w:cs="Times New Roman"/>
          <w:color w:val="64676E"/>
          <w:sz w:val="28"/>
          <w:szCs w:val="28"/>
          <w:highlight w:val="white"/>
        </w:rPr>
        <w:t>stipendiumhungarioum</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64676E"/>
          <w:sz w:val="28"/>
          <w:szCs w:val="28"/>
          <w:highlight w:val="white"/>
        </w:rPr>
        <w:t>hu</w:t>
      </w:r>
      <w:r>
        <w:rPr>
          <w:rFonts w:ascii="Times New Roman" w:hAnsi="Times New Roman" w:cs="Times New Roman"/>
          <w:color w:val="999BA2"/>
          <w:sz w:val="28"/>
          <w:szCs w:val="28"/>
          <w:highlight w:val="white"/>
        </w:rPr>
        <w:t>/</w:t>
      </w:r>
      <w:r>
        <w:rPr>
          <w:rFonts w:ascii="Times New Roman" w:hAnsi="Times New Roman" w:hint="eastAsia"/>
          <w:color w:val="3A3E42"/>
          <w:sz w:val="28"/>
          <w:szCs w:val="28"/>
          <w:highlight w:val="white"/>
        </w:rPr>
        <w:t>查询。</w:t>
      </w:r>
    </w:p>
    <w:p w:rsidR="00953704" w:rsidRDefault="00953704">
      <w:pPr>
        <w:spacing w:line="360" w:lineRule="auto"/>
        <w:ind w:firstLine="486"/>
        <w:rPr>
          <w:rFonts w:ascii="Times New Roman" w:hAnsi="Times New Roman" w:cs="Times New Roman"/>
          <w:sz w:val="28"/>
          <w:szCs w:val="28"/>
        </w:rPr>
      </w:pPr>
      <w:r>
        <w:rPr>
          <w:rFonts w:ascii="Times New Roman" w:hAnsi="Times New Roman" w:hint="eastAsia"/>
          <w:color w:val="3A3E42"/>
          <w:sz w:val="28"/>
          <w:szCs w:val="28"/>
          <w:highlight w:val="white"/>
        </w:rPr>
        <w:t>二、选派计划</w:t>
      </w:r>
    </w:p>
    <w:p w:rsidR="00953704" w:rsidRDefault="00953704">
      <w:pPr>
        <w:spacing w:line="360" w:lineRule="auto"/>
        <w:ind w:firstLine="419"/>
        <w:rPr>
          <w:rFonts w:ascii="Times New Roman" w:hAnsi="Times New Roman" w:cs="Times New Roman"/>
          <w:color w:val="000000"/>
          <w:sz w:val="28"/>
          <w:szCs w:val="28"/>
          <w:highlight w:val="white"/>
        </w:rPr>
      </w:pPr>
      <w:r>
        <w:rPr>
          <w:rFonts w:ascii="Times New Roman" w:hAnsi="Times New Roman" w:cs="Times New Roman"/>
          <w:color w:val="3A3E42"/>
          <w:sz w:val="28"/>
          <w:szCs w:val="28"/>
          <w:highlight w:val="white"/>
        </w:rPr>
        <w:t>1.</w:t>
      </w:r>
      <w:r>
        <w:rPr>
          <w:rFonts w:ascii="Times New Roman" w:hAnsi="Times New Roman" w:hint="eastAsia"/>
          <w:color w:val="3A3E42"/>
          <w:sz w:val="28"/>
          <w:szCs w:val="28"/>
          <w:highlight w:val="white"/>
        </w:rPr>
        <w:t>选派规模</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p>
    <w:p w:rsidR="00953704" w:rsidRDefault="00953704">
      <w:pPr>
        <w:spacing w:line="360" w:lineRule="auto"/>
        <w:ind w:firstLine="419"/>
        <w:rPr>
          <w:rFonts w:ascii="Times New Roman" w:hAnsi="Times New Roman" w:cs="Times New Roman"/>
          <w:sz w:val="28"/>
          <w:szCs w:val="28"/>
        </w:rPr>
      </w:pPr>
      <w:r>
        <w:rPr>
          <w:rFonts w:ascii="Times New Roman" w:hAnsi="Times New Roman" w:cs="Times New Roman"/>
          <w:color w:val="3A3E42"/>
          <w:sz w:val="28"/>
          <w:szCs w:val="28"/>
          <w:highlight w:val="white"/>
        </w:rPr>
        <w:t>200</w:t>
      </w:r>
      <w:r>
        <w:rPr>
          <w:rFonts w:ascii="Times New Roman" w:hAnsi="Times New Roman" w:hint="eastAsia"/>
          <w:color w:val="3A3E42"/>
          <w:sz w:val="28"/>
          <w:szCs w:val="28"/>
          <w:highlight w:val="white"/>
        </w:rPr>
        <w:t>人</w:t>
      </w:r>
      <w:r>
        <w:rPr>
          <w:rFonts w:ascii="Times New Roman" w:hAnsi="Times New Roman" w:cs="Times New Roman"/>
          <w:color w:val="64676E"/>
          <w:sz w:val="28"/>
          <w:szCs w:val="28"/>
          <w:highlight w:val="white"/>
        </w:rPr>
        <w:t>/</w:t>
      </w:r>
      <w:r>
        <w:rPr>
          <w:rFonts w:ascii="Times New Roman" w:hAnsi="Times New Roman" w:hint="eastAsia"/>
          <w:color w:val="3A3E42"/>
          <w:sz w:val="28"/>
          <w:szCs w:val="28"/>
          <w:highlight w:val="white"/>
        </w:rPr>
        <w:t>年</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本科生</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3A3E42"/>
          <w:sz w:val="28"/>
          <w:szCs w:val="28"/>
          <w:highlight w:val="white"/>
        </w:rPr>
        <w:t>75</w:t>
      </w:r>
      <w:r>
        <w:rPr>
          <w:rFonts w:ascii="Times New Roman" w:hAnsi="Times New Roman" w:hint="eastAsia"/>
          <w:color w:val="3A3E42"/>
          <w:sz w:val="28"/>
          <w:szCs w:val="28"/>
          <w:highlight w:val="white"/>
        </w:rPr>
        <w:t>人</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硕士生</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3A3E42"/>
          <w:sz w:val="28"/>
          <w:szCs w:val="28"/>
          <w:highlight w:val="white"/>
        </w:rPr>
        <w:t>75</w:t>
      </w:r>
      <w:r>
        <w:rPr>
          <w:rFonts w:ascii="Times New Roman" w:hAnsi="Times New Roman" w:hint="eastAsia"/>
          <w:color w:val="3A3E42"/>
          <w:sz w:val="28"/>
          <w:szCs w:val="28"/>
          <w:highlight w:val="white"/>
        </w:rPr>
        <w:t>人</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本硕连读生</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3A3E42"/>
          <w:sz w:val="28"/>
          <w:szCs w:val="28"/>
          <w:highlight w:val="white"/>
        </w:rPr>
        <w:t>20</w:t>
      </w:r>
      <w:r>
        <w:rPr>
          <w:rFonts w:ascii="Times New Roman" w:hAnsi="Times New Roman" w:hint="eastAsia"/>
          <w:color w:val="3A3E42"/>
          <w:sz w:val="28"/>
          <w:szCs w:val="28"/>
          <w:highlight w:val="white"/>
        </w:rPr>
        <w:t>人</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博士生</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3A3E42"/>
          <w:sz w:val="28"/>
          <w:szCs w:val="28"/>
          <w:highlight w:val="white"/>
        </w:rPr>
        <w:t>30</w:t>
      </w:r>
      <w:r>
        <w:rPr>
          <w:rFonts w:ascii="Times New Roman" w:hAnsi="Times New Roman" w:hint="eastAsia"/>
          <w:color w:val="3A3E42"/>
          <w:sz w:val="28"/>
          <w:szCs w:val="28"/>
          <w:highlight w:val="white"/>
        </w:rPr>
        <w:t>人</w:t>
      </w:r>
      <w:r>
        <w:rPr>
          <w:rFonts w:ascii="Times New Roman" w:hAnsi="Times New Roman" w:cs="Times New Roman"/>
          <w:color w:val="3A3E42"/>
          <w:sz w:val="28"/>
          <w:szCs w:val="28"/>
          <w:highlight w:val="white"/>
        </w:rPr>
        <w:t>)</w:t>
      </w:r>
    </w:p>
    <w:p w:rsidR="00953704" w:rsidRDefault="00953704">
      <w:pPr>
        <w:spacing w:line="360" w:lineRule="auto"/>
        <w:ind w:firstLine="475"/>
        <w:rPr>
          <w:rFonts w:ascii="Times New Roman" w:hAnsi="Times New Roman" w:cs="Times New Roman"/>
          <w:sz w:val="28"/>
          <w:szCs w:val="28"/>
        </w:rPr>
      </w:pPr>
      <w:r>
        <w:rPr>
          <w:rFonts w:ascii="Times New Roman" w:hAnsi="Times New Roman" w:cs="Times New Roman"/>
          <w:color w:val="3A3E42"/>
          <w:sz w:val="28"/>
          <w:szCs w:val="28"/>
          <w:highlight w:val="white"/>
        </w:rPr>
        <w:t>2.</w:t>
      </w:r>
      <w:r>
        <w:rPr>
          <w:rFonts w:ascii="Times New Roman" w:hAnsi="Times New Roman" w:hint="eastAsia"/>
          <w:color w:val="3A3E42"/>
          <w:sz w:val="28"/>
          <w:szCs w:val="28"/>
          <w:highlight w:val="white"/>
        </w:rPr>
        <w:t>选派类别及留学期限</w:t>
      </w:r>
    </w:p>
    <w:p w:rsidR="00953704" w:rsidRDefault="00953704">
      <w:pPr>
        <w:spacing w:line="360" w:lineRule="auto"/>
        <w:ind w:firstLine="486"/>
        <w:rPr>
          <w:rFonts w:ascii="Times New Roman" w:hAnsi="Times New Roman" w:cs="Times New Roman"/>
          <w:sz w:val="28"/>
          <w:szCs w:val="28"/>
        </w:rPr>
      </w:pPr>
      <w:r>
        <w:rPr>
          <w:rFonts w:ascii="Times New Roman" w:hAnsi="Times New Roman" w:hint="eastAsia"/>
          <w:color w:val="3A3E42"/>
          <w:sz w:val="28"/>
          <w:szCs w:val="28"/>
          <w:highlight w:val="white"/>
        </w:rPr>
        <w:t>本科生</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留学期限为</w:t>
      </w:r>
      <w:r>
        <w:rPr>
          <w:rFonts w:ascii="Times New Roman" w:hAnsi="Times New Roman" w:cs="Times New Roman"/>
          <w:color w:val="3A3E42"/>
          <w:sz w:val="28"/>
          <w:szCs w:val="28"/>
          <w:highlight w:val="white"/>
        </w:rPr>
        <w:t>36-60</w:t>
      </w:r>
      <w:r>
        <w:rPr>
          <w:rFonts w:ascii="Times New Roman" w:hAnsi="Times New Roman" w:hint="eastAsia"/>
          <w:color w:val="3A3E42"/>
          <w:sz w:val="28"/>
          <w:szCs w:val="28"/>
          <w:highlight w:val="white"/>
        </w:rPr>
        <w:t>个月</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可申请一年匈语预科教育</w:t>
      </w:r>
      <w:r>
        <w:rPr>
          <w:rFonts w:ascii="Times New Roman" w:hAnsi="Times New Roman" w:cs="Times New Roman"/>
          <w:color w:val="3A3E42"/>
          <w:sz w:val="28"/>
          <w:szCs w:val="28"/>
          <w:highlight w:val="white"/>
        </w:rPr>
        <w:t>)</w:t>
      </w:r>
    </w:p>
    <w:p w:rsidR="00953704" w:rsidRDefault="00953704">
      <w:pPr>
        <w:spacing w:line="360" w:lineRule="auto"/>
        <w:ind w:firstLine="480"/>
        <w:rPr>
          <w:rFonts w:ascii="Times New Roman" w:hAnsi="Times New Roman" w:cs="Times New Roman"/>
          <w:sz w:val="28"/>
          <w:szCs w:val="28"/>
        </w:rPr>
      </w:pPr>
      <w:r>
        <w:rPr>
          <w:rFonts w:ascii="Times New Roman" w:hAnsi="Times New Roman" w:hint="eastAsia"/>
          <w:color w:val="3A3E42"/>
          <w:sz w:val="28"/>
          <w:szCs w:val="28"/>
          <w:highlight w:val="white"/>
        </w:rPr>
        <w:t>硕士研究生</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留学期限为</w:t>
      </w:r>
      <w:r>
        <w:rPr>
          <w:rFonts w:ascii="Times New Roman" w:hAnsi="Times New Roman" w:cs="Times New Roman"/>
          <w:color w:val="3A3E42"/>
          <w:sz w:val="28"/>
          <w:szCs w:val="28"/>
          <w:highlight w:val="white"/>
        </w:rPr>
        <w:t>18-30</w:t>
      </w:r>
      <w:r>
        <w:rPr>
          <w:rFonts w:ascii="Times New Roman" w:hAnsi="Times New Roman" w:hint="eastAsia"/>
          <w:color w:val="3A3E42"/>
          <w:sz w:val="28"/>
          <w:szCs w:val="28"/>
          <w:highlight w:val="white"/>
        </w:rPr>
        <w:t>个月</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英语授课</w:t>
      </w:r>
      <w:r>
        <w:rPr>
          <w:rFonts w:ascii="Times New Roman" w:hAnsi="Times New Roman" w:cs="Times New Roman"/>
          <w:color w:val="3A3E42"/>
          <w:sz w:val="28"/>
          <w:szCs w:val="28"/>
          <w:highlight w:val="white"/>
        </w:rPr>
        <w:t>)</w:t>
      </w:r>
    </w:p>
    <w:p w:rsidR="00953704" w:rsidRDefault="00953704">
      <w:pPr>
        <w:spacing w:line="360" w:lineRule="auto"/>
        <w:ind w:firstLine="480"/>
        <w:rPr>
          <w:rFonts w:ascii="Times New Roman" w:hAnsi="Times New Roman" w:cs="Times New Roman"/>
          <w:sz w:val="28"/>
          <w:szCs w:val="28"/>
        </w:rPr>
      </w:pPr>
      <w:r>
        <w:rPr>
          <w:rFonts w:ascii="Times New Roman" w:hAnsi="Times New Roman" w:cs="Times New Roman"/>
          <w:color w:val="3A3E42"/>
          <w:sz w:val="28"/>
          <w:szCs w:val="28"/>
          <w:highlight w:val="white"/>
        </w:rPr>
        <w:t>3.</w:t>
      </w:r>
      <w:r>
        <w:rPr>
          <w:rFonts w:ascii="Times New Roman" w:hAnsi="Times New Roman" w:hint="eastAsia"/>
          <w:color w:val="3A3E42"/>
          <w:sz w:val="28"/>
          <w:szCs w:val="28"/>
          <w:highlight w:val="white"/>
        </w:rPr>
        <w:t>重点资助学科、专业领域</w:t>
      </w:r>
    </w:p>
    <w:p w:rsidR="00953704" w:rsidRDefault="00953704">
      <w:pPr>
        <w:spacing w:line="360" w:lineRule="auto"/>
        <w:ind w:firstLine="486"/>
        <w:rPr>
          <w:rFonts w:ascii="Times New Roman" w:hAnsi="Times New Roman" w:cs="Times New Roman"/>
          <w:sz w:val="28"/>
          <w:szCs w:val="28"/>
        </w:rPr>
      </w:pPr>
      <w:r>
        <w:rPr>
          <w:rFonts w:ascii="Times New Roman" w:hAnsi="Times New Roman" w:hint="eastAsia"/>
          <w:color w:val="3A3E42"/>
          <w:sz w:val="28"/>
          <w:szCs w:val="28"/>
          <w:highlight w:val="white"/>
        </w:rPr>
        <w:t>本科生</w:t>
      </w:r>
      <w:r>
        <w:rPr>
          <w:rFonts w:ascii="Times New Roman" w:hAnsi="Times New Roman" w:cs="Times New Roman"/>
          <w:color w:val="64676E"/>
          <w:sz w:val="28"/>
          <w:szCs w:val="28"/>
          <w:highlight w:val="white"/>
        </w:rPr>
        <w:t>/</w:t>
      </w:r>
      <w:r>
        <w:rPr>
          <w:rFonts w:ascii="Times New Roman" w:hAnsi="Times New Roman" w:hint="eastAsia"/>
          <w:color w:val="3A3E42"/>
          <w:sz w:val="28"/>
          <w:szCs w:val="28"/>
          <w:highlight w:val="white"/>
        </w:rPr>
        <w:t>硕士研究生</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工程、信息技术、经济学及商业管理专业</w:t>
      </w:r>
    </w:p>
    <w:p w:rsidR="00953704" w:rsidRDefault="00953704">
      <w:pPr>
        <w:spacing w:line="360" w:lineRule="auto"/>
        <w:ind w:firstLine="466"/>
        <w:rPr>
          <w:rFonts w:ascii="Times New Roman" w:hAnsi="Times New Roman" w:cs="Times New Roman"/>
          <w:sz w:val="28"/>
          <w:szCs w:val="28"/>
        </w:rPr>
      </w:pPr>
      <w:r>
        <w:rPr>
          <w:rFonts w:ascii="Times New Roman" w:hAnsi="Times New Roman" w:cs="Times New Roman"/>
          <w:color w:val="3A3E42"/>
          <w:sz w:val="28"/>
          <w:szCs w:val="28"/>
          <w:highlight w:val="white"/>
        </w:rPr>
        <w:t>4.</w:t>
      </w:r>
      <w:r>
        <w:rPr>
          <w:rFonts w:ascii="Times New Roman" w:hAnsi="Times New Roman" w:hint="eastAsia"/>
          <w:color w:val="3A3E42"/>
          <w:sz w:val="28"/>
          <w:szCs w:val="28"/>
          <w:highlight w:val="white"/>
        </w:rPr>
        <w:t>资助内容</w:t>
      </w:r>
    </w:p>
    <w:p w:rsidR="00953704" w:rsidRDefault="00953704">
      <w:pPr>
        <w:spacing w:line="360" w:lineRule="auto"/>
        <w:ind w:firstLine="492"/>
        <w:rPr>
          <w:rFonts w:ascii="Times New Roman" w:hAnsi="Times New Roman" w:cs="Times New Roman"/>
          <w:sz w:val="28"/>
          <w:szCs w:val="28"/>
        </w:rPr>
      </w:pPr>
      <w:r>
        <w:rPr>
          <w:rFonts w:ascii="Times New Roman" w:hAnsi="Times New Roman" w:hint="eastAsia"/>
          <w:color w:val="3A3E42"/>
          <w:sz w:val="28"/>
          <w:szCs w:val="28"/>
          <w:highlight w:val="white"/>
        </w:rPr>
        <w:t>留学期间享受匈牙利政府提供的奖学金</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免学费、免住宿费或提供住宿费补贴、部分奖学金生活费</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本科生</w:t>
      </w:r>
      <w:r>
        <w:rPr>
          <w:rFonts w:ascii="Times New Roman" w:hAnsi="Times New Roman" w:cs="Times New Roman"/>
          <w:color w:val="64676E"/>
          <w:sz w:val="28"/>
          <w:szCs w:val="28"/>
          <w:highlight w:val="white"/>
        </w:rPr>
        <w:t>/</w:t>
      </w:r>
      <w:r>
        <w:rPr>
          <w:rFonts w:ascii="Times New Roman" w:hAnsi="Times New Roman" w:hint="eastAsia"/>
          <w:color w:val="3A3E42"/>
          <w:sz w:val="28"/>
          <w:szCs w:val="28"/>
          <w:highlight w:val="white"/>
        </w:rPr>
        <w:t>硕士研究生</w:t>
      </w:r>
      <w:r>
        <w:rPr>
          <w:rFonts w:ascii="Times New Roman" w:hAnsi="Times New Roman" w:cs="Times New Roman"/>
          <w:color w:val="3A3E42"/>
          <w:sz w:val="28"/>
          <w:szCs w:val="28"/>
          <w:highlight w:val="white"/>
        </w:rPr>
        <w:t>130</w:t>
      </w:r>
      <w:r>
        <w:rPr>
          <w:rFonts w:ascii="Times New Roman" w:hAnsi="Times New Roman" w:hint="eastAsia"/>
          <w:color w:val="3A3E42"/>
          <w:sz w:val="28"/>
          <w:szCs w:val="28"/>
          <w:highlight w:val="white"/>
        </w:rPr>
        <w:t>欧元</w:t>
      </w:r>
      <w:r>
        <w:rPr>
          <w:rFonts w:ascii="Times New Roman" w:hAnsi="Times New Roman" w:cs="Times New Roman"/>
          <w:color w:val="64676E"/>
          <w:sz w:val="28"/>
          <w:szCs w:val="28"/>
          <w:highlight w:val="white"/>
        </w:rPr>
        <w:t>/</w:t>
      </w:r>
      <w:r>
        <w:rPr>
          <w:rFonts w:ascii="Times New Roman" w:hAnsi="Times New Roman" w:hint="eastAsia"/>
          <w:color w:val="3A3E42"/>
          <w:sz w:val="28"/>
          <w:szCs w:val="28"/>
          <w:highlight w:val="white"/>
        </w:rPr>
        <w:t>月</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博士研究生前两年为</w:t>
      </w:r>
      <w:r>
        <w:rPr>
          <w:rFonts w:ascii="Times New Roman" w:hAnsi="Times New Roman" w:cs="Times New Roman"/>
          <w:color w:val="3A3E42"/>
          <w:sz w:val="28"/>
          <w:szCs w:val="28"/>
          <w:highlight w:val="white"/>
        </w:rPr>
        <w:t>450</w:t>
      </w:r>
      <w:r>
        <w:rPr>
          <w:rFonts w:ascii="Times New Roman" w:hAnsi="Times New Roman" w:hint="eastAsia"/>
          <w:color w:val="3A3E42"/>
          <w:sz w:val="28"/>
          <w:szCs w:val="28"/>
          <w:highlight w:val="white"/>
        </w:rPr>
        <w:t>欧元</w:t>
      </w:r>
      <w:r>
        <w:rPr>
          <w:rFonts w:ascii="Times New Roman" w:hAnsi="Times New Roman" w:cs="Times New Roman"/>
          <w:color w:val="64676E"/>
          <w:sz w:val="28"/>
          <w:szCs w:val="28"/>
          <w:highlight w:val="white"/>
        </w:rPr>
        <w:t>/</w:t>
      </w:r>
      <w:r>
        <w:rPr>
          <w:rFonts w:ascii="Times New Roman" w:hAnsi="Times New Roman" w:hint="eastAsia"/>
          <w:color w:val="3A3E42"/>
          <w:sz w:val="28"/>
          <w:szCs w:val="28"/>
          <w:highlight w:val="white"/>
        </w:rPr>
        <w:t>月</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A3E42"/>
          <w:sz w:val="28"/>
          <w:szCs w:val="28"/>
          <w:highlight w:val="white"/>
        </w:rPr>
        <w:t>后两年为</w:t>
      </w:r>
      <w:r>
        <w:rPr>
          <w:rFonts w:ascii="Times New Roman" w:hAnsi="Times New Roman" w:cs="Times New Roman"/>
          <w:color w:val="3A3E42"/>
          <w:sz w:val="28"/>
          <w:szCs w:val="28"/>
          <w:highlight w:val="white"/>
        </w:rPr>
        <w:t>580</w:t>
      </w:r>
      <w:r>
        <w:rPr>
          <w:rFonts w:ascii="Times New Roman" w:hAnsi="Times New Roman" w:hint="eastAsia"/>
          <w:color w:val="3A3E42"/>
          <w:sz w:val="28"/>
          <w:szCs w:val="28"/>
          <w:highlight w:val="white"/>
        </w:rPr>
        <w:t>欧元</w:t>
      </w:r>
      <w:r>
        <w:rPr>
          <w:rFonts w:ascii="Times New Roman" w:hAnsi="Times New Roman" w:cs="Times New Roman"/>
          <w:color w:val="64676E"/>
          <w:sz w:val="28"/>
          <w:szCs w:val="28"/>
          <w:highlight w:val="white"/>
        </w:rPr>
        <w:t>/</w:t>
      </w:r>
      <w:r>
        <w:rPr>
          <w:rFonts w:ascii="Times New Roman" w:hAnsi="Times New Roman" w:hint="eastAsia"/>
          <w:color w:val="3A3E42"/>
          <w:sz w:val="28"/>
          <w:szCs w:val="28"/>
          <w:highlight w:val="white"/>
        </w:rPr>
        <w:t>月</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国家留学基金提供一次往返国际旅费及资助期限内的奖学金补贴</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本科生</w:t>
      </w:r>
      <w:r>
        <w:rPr>
          <w:rFonts w:ascii="Times New Roman" w:hAnsi="Times New Roman" w:cs="Times New Roman"/>
          <w:color w:val="3A3E42"/>
          <w:sz w:val="28"/>
          <w:szCs w:val="28"/>
          <w:highlight w:val="white"/>
        </w:rPr>
        <w:t>200</w:t>
      </w:r>
      <w:r>
        <w:rPr>
          <w:rFonts w:ascii="Times New Roman" w:hAnsi="Times New Roman" w:hint="eastAsia"/>
          <w:color w:val="3A3E42"/>
          <w:sz w:val="28"/>
          <w:szCs w:val="28"/>
          <w:highlight w:val="white"/>
        </w:rPr>
        <w:t>美元</w:t>
      </w:r>
      <w:r>
        <w:rPr>
          <w:rFonts w:ascii="Times New Roman" w:hAnsi="Times New Roman" w:cs="Times New Roman"/>
          <w:color w:val="64676E"/>
          <w:sz w:val="28"/>
          <w:szCs w:val="28"/>
          <w:highlight w:val="white"/>
        </w:rPr>
        <w:t>/</w:t>
      </w:r>
      <w:r>
        <w:rPr>
          <w:rFonts w:ascii="Times New Roman" w:hAnsi="Times New Roman" w:hint="eastAsia"/>
          <w:color w:val="3A3E42"/>
          <w:sz w:val="28"/>
          <w:szCs w:val="28"/>
          <w:highlight w:val="white"/>
        </w:rPr>
        <w:t>月、硕士</w:t>
      </w:r>
      <w:r>
        <w:rPr>
          <w:rFonts w:ascii="Times New Roman" w:hAnsi="Times New Roman" w:cs="Times New Roman"/>
          <w:color w:val="64676E"/>
          <w:sz w:val="28"/>
          <w:szCs w:val="28"/>
          <w:highlight w:val="white"/>
        </w:rPr>
        <w:t>/</w:t>
      </w:r>
      <w:r>
        <w:rPr>
          <w:rFonts w:ascii="Times New Roman" w:hAnsi="Times New Roman" w:hint="eastAsia"/>
          <w:color w:val="3A3E42"/>
          <w:sz w:val="28"/>
          <w:szCs w:val="28"/>
          <w:highlight w:val="white"/>
        </w:rPr>
        <w:t>博士研究生无奖学金补贴</w:t>
      </w:r>
      <w:r>
        <w:rPr>
          <w:rFonts w:ascii="Times New Roman" w:hAnsi="Times New Roman" w:cs="Times New Roman"/>
          <w:color w:val="64676E"/>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64676E"/>
          <w:sz w:val="28"/>
          <w:szCs w:val="28"/>
          <w:highlight w:val="white"/>
        </w:rPr>
        <w:t>。</w:t>
      </w:r>
    </w:p>
    <w:p w:rsidR="00953704" w:rsidRDefault="00953704">
      <w:pPr>
        <w:spacing w:line="360" w:lineRule="auto"/>
        <w:ind w:firstLine="492"/>
        <w:rPr>
          <w:rFonts w:ascii="Times New Roman" w:hAnsi="Times New Roman" w:cs="Times New Roman"/>
          <w:sz w:val="28"/>
          <w:szCs w:val="28"/>
        </w:rPr>
      </w:pPr>
      <w:r>
        <w:rPr>
          <w:rFonts w:ascii="Times New Roman" w:hAnsi="Times New Roman" w:hint="eastAsia"/>
          <w:color w:val="3A3E42"/>
          <w:sz w:val="28"/>
          <w:szCs w:val="28"/>
          <w:highlight w:val="white"/>
        </w:rPr>
        <w:t>三、申情条件</w:t>
      </w:r>
    </w:p>
    <w:p w:rsidR="00953704" w:rsidRDefault="00953704">
      <w:pPr>
        <w:spacing w:line="360" w:lineRule="auto"/>
        <w:ind w:firstLine="477"/>
        <w:rPr>
          <w:rFonts w:ascii="Times New Roman" w:hAnsi="Times New Roman" w:cs="Times New Roman"/>
          <w:sz w:val="28"/>
          <w:szCs w:val="28"/>
        </w:rPr>
      </w:pPr>
      <w:r>
        <w:rPr>
          <w:rFonts w:ascii="Times New Roman" w:hAnsi="Times New Roman" w:cs="Times New Roman"/>
          <w:color w:val="3A3E42"/>
          <w:sz w:val="28"/>
          <w:szCs w:val="28"/>
          <w:highlight w:val="white"/>
        </w:rPr>
        <w:t>1.</w:t>
      </w:r>
      <w:r>
        <w:rPr>
          <w:rFonts w:ascii="Times New Roman" w:hAnsi="Times New Roman" w:hint="eastAsia"/>
          <w:color w:val="3A3E42"/>
          <w:sz w:val="28"/>
          <w:szCs w:val="28"/>
          <w:highlight w:val="white"/>
        </w:rPr>
        <w:t>基本条件</w:t>
      </w:r>
    </w:p>
    <w:p w:rsidR="00953704" w:rsidRDefault="00953704">
      <w:pPr>
        <w:spacing w:line="360" w:lineRule="auto"/>
        <w:ind w:firstLine="492"/>
        <w:rPr>
          <w:rFonts w:ascii="Times New Roman" w:hAnsi="Times New Roman" w:cs="Times New Roman"/>
          <w:sz w:val="28"/>
          <w:szCs w:val="28"/>
        </w:rPr>
      </w:pPr>
      <w:r>
        <w:rPr>
          <w:rFonts w:ascii="Times New Roman" w:hAnsi="Times New Roman" w:hint="eastAsia"/>
          <w:color w:val="3A3E42"/>
          <w:sz w:val="28"/>
          <w:szCs w:val="28"/>
          <w:highlight w:val="white"/>
        </w:rPr>
        <w:t>本科生</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A3E42"/>
          <w:sz w:val="28"/>
          <w:szCs w:val="28"/>
          <w:highlight w:val="white"/>
        </w:rPr>
        <w:t>优先选派相关专业本科在读一年级学生</w:t>
      </w:r>
      <w:r>
        <w:rPr>
          <w:rFonts w:ascii="Times New Roman" w:hAnsi="Times New Roman" w:cs="Times New Roman"/>
          <w:color w:val="3A3E42"/>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A3E42"/>
          <w:sz w:val="28"/>
          <w:szCs w:val="28"/>
          <w:highlight w:val="white"/>
        </w:rPr>
        <w:t>高考成绩已达到当地大学录取线的应届高中毕业生亦可申请</w:t>
      </w:r>
      <w:r>
        <w:rPr>
          <w:rFonts w:ascii="Times New Roman" w:hAnsi="Times New Roman" w:cs="Times New Roman"/>
          <w:color w:val="3A3E42"/>
          <w:sz w:val="28"/>
          <w:szCs w:val="28"/>
          <w:highlight w:val="white"/>
        </w:rPr>
        <w:t>;</w:t>
      </w:r>
    </w:p>
    <w:p w:rsidR="00953704" w:rsidRDefault="00953704">
      <w:pPr>
        <w:spacing w:line="360" w:lineRule="auto"/>
        <w:ind w:firstLine="486"/>
        <w:rPr>
          <w:rFonts w:ascii="Times New Roman" w:hAnsi="Times New Roman" w:cs="Times New Roman"/>
          <w:sz w:val="28"/>
          <w:szCs w:val="28"/>
        </w:rPr>
      </w:pPr>
      <w:r>
        <w:rPr>
          <w:rFonts w:ascii="Times New Roman" w:hAnsi="Times New Roman" w:hint="eastAsia"/>
          <w:color w:val="3A3E42"/>
          <w:sz w:val="28"/>
          <w:szCs w:val="28"/>
          <w:highlight w:val="white"/>
        </w:rPr>
        <w:t>硕士研究生</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相关专业本科应届毕业生</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硕士在读一年级学生</w:t>
      </w:r>
      <w:r>
        <w:rPr>
          <w:rFonts w:ascii="Times New Roman" w:hAnsi="Times New Roman" w:hint="eastAsia"/>
          <w:color w:val="64676E"/>
          <w:sz w:val="28"/>
          <w:szCs w:val="28"/>
          <w:highlight w:val="white"/>
        </w:rPr>
        <w:t>。</w:t>
      </w:r>
    </w:p>
    <w:p w:rsidR="00953704" w:rsidRDefault="00953704">
      <w:pPr>
        <w:spacing w:line="360" w:lineRule="auto"/>
        <w:ind w:firstLine="483"/>
        <w:rPr>
          <w:rFonts w:ascii="Times New Roman" w:hAnsi="Times New Roman" w:cs="Times New Roman"/>
          <w:sz w:val="28"/>
          <w:szCs w:val="28"/>
        </w:rPr>
      </w:pPr>
      <w:r>
        <w:rPr>
          <w:rFonts w:ascii="Times New Roman" w:hAnsi="Times New Roman" w:hint="eastAsia"/>
          <w:color w:val="3A3E42"/>
          <w:sz w:val="28"/>
          <w:szCs w:val="28"/>
          <w:highlight w:val="white"/>
        </w:rPr>
        <w:t>同时</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申请人还应符合</w:t>
      </w:r>
      <w:r>
        <w:rPr>
          <w:rFonts w:ascii="Times New Roman" w:hAnsi="Times New Roman" w:cs="Times New Roman"/>
          <w:color w:val="64676E"/>
          <w:sz w:val="28"/>
          <w:szCs w:val="28"/>
          <w:highlight w:val="white"/>
        </w:rPr>
        <w:t>«</w:t>
      </w:r>
      <w:r>
        <w:rPr>
          <w:rFonts w:ascii="Times New Roman" w:hAnsi="Times New Roman" w:cs="Times New Roman"/>
          <w:color w:val="3A3E42"/>
          <w:sz w:val="28"/>
          <w:szCs w:val="28"/>
          <w:highlight w:val="white"/>
        </w:rPr>
        <w:t>2017</w:t>
      </w:r>
      <w:r>
        <w:rPr>
          <w:rFonts w:ascii="Times New Roman" w:hAnsi="Times New Roman" w:hint="eastAsia"/>
          <w:color w:val="3A3E42"/>
          <w:sz w:val="28"/>
          <w:szCs w:val="28"/>
          <w:highlight w:val="white"/>
        </w:rPr>
        <w:t>年国家留学基金资助出国留学人员选拔简章</w:t>
      </w:r>
      <w:r>
        <w:rPr>
          <w:rFonts w:ascii="Times New Roman" w:hAnsi="Times New Roman" w:cs="Times New Roman"/>
          <w:color w:val="64676E"/>
          <w:sz w:val="28"/>
          <w:szCs w:val="28"/>
          <w:highlight w:val="white"/>
        </w:rPr>
        <w:t>»</w:t>
      </w:r>
      <w:r>
        <w:rPr>
          <w:rFonts w:ascii="Times New Roman" w:hAnsi="Times New Roman" w:hint="eastAsia"/>
          <w:color w:val="3A3E42"/>
          <w:sz w:val="28"/>
          <w:szCs w:val="28"/>
          <w:highlight w:val="white"/>
        </w:rPr>
        <w:t>规定的申请条件</w:t>
      </w:r>
      <w:r>
        <w:rPr>
          <w:rFonts w:ascii="Times New Roman" w:hAnsi="Times New Roman" w:hint="eastAsia"/>
          <w:color w:val="64676E"/>
          <w:sz w:val="28"/>
          <w:szCs w:val="28"/>
          <w:highlight w:val="white"/>
        </w:rPr>
        <w:t>。</w:t>
      </w:r>
    </w:p>
    <w:p w:rsidR="00953704" w:rsidRDefault="00953704">
      <w:pPr>
        <w:spacing w:line="360" w:lineRule="auto"/>
        <w:ind w:firstLine="492"/>
        <w:rPr>
          <w:rFonts w:ascii="Times New Roman" w:hAnsi="Times New Roman" w:cs="Times New Roman"/>
          <w:sz w:val="28"/>
          <w:szCs w:val="28"/>
        </w:rPr>
      </w:pPr>
      <w:r>
        <w:rPr>
          <w:rFonts w:ascii="Times New Roman" w:hAnsi="Times New Roman" w:cs="Times New Roman"/>
          <w:color w:val="3A3E42"/>
          <w:sz w:val="28"/>
          <w:szCs w:val="28"/>
          <w:highlight w:val="white"/>
        </w:rPr>
        <w:t>2.</w:t>
      </w:r>
      <w:r>
        <w:rPr>
          <w:rFonts w:ascii="Times New Roman" w:hAnsi="Times New Roman" w:hint="eastAsia"/>
          <w:color w:val="3A3E42"/>
          <w:sz w:val="28"/>
          <w:szCs w:val="28"/>
          <w:highlight w:val="white"/>
        </w:rPr>
        <w:t>语言要求</w:t>
      </w:r>
    </w:p>
    <w:p w:rsidR="00953704" w:rsidRDefault="00953704">
      <w:pPr>
        <w:spacing w:line="360" w:lineRule="auto"/>
        <w:ind w:firstLine="492"/>
        <w:rPr>
          <w:rFonts w:ascii="Times New Roman" w:hAnsi="Times New Roman" w:cs="Times New Roman"/>
          <w:sz w:val="28"/>
          <w:szCs w:val="28"/>
        </w:rPr>
      </w:pPr>
      <w:r>
        <w:rPr>
          <w:rFonts w:ascii="Times New Roman" w:hAnsi="Times New Roman" w:hint="eastAsia"/>
          <w:color w:val="3A3E42"/>
          <w:sz w:val="28"/>
          <w:szCs w:val="28"/>
          <w:highlight w:val="white"/>
        </w:rPr>
        <w:t>匈方接收院校一般使用英语授课</w:t>
      </w:r>
      <w:r>
        <w:rPr>
          <w:rFonts w:ascii="Times New Roman" w:hAnsi="Times New Roman" w:cs="Times New Roman"/>
          <w:color w:val="3A3E42"/>
          <w:sz w:val="28"/>
          <w:szCs w:val="28"/>
          <w:highlight w:val="white"/>
        </w:rPr>
        <w:t>,</w:t>
      </w:r>
      <w:r>
        <w:rPr>
          <w:rFonts w:ascii="Times New Roman" w:hAnsi="Times New Roman" w:hint="eastAsia"/>
          <w:color w:val="3A3E42"/>
          <w:sz w:val="28"/>
          <w:szCs w:val="28"/>
          <w:highlight w:val="white"/>
        </w:rPr>
        <w:t>申请人的英语水平须满足各接收院校的要求并在申</w:t>
      </w:r>
      <w:r>
        <w:rPr>
          <w:rFonts w:ascii="Times New Roman" w:hAnsi="Times New Roman" w:cs="Times New Roman"/>
          <w:color w:val="000000"/>
          <w:sz w:val="28"/>
          <w:szCs w:val="28"/>
          <w:highlight w:val="white"/>
        </w:rPr>
        <w:t xml:space="preserve"> </w:t>
      </w:r>
      <w:r>
        <w:rPr>
          <w:rFonts w:ascii="Times New Roman" w:hAnsi="Times New Roman" w:hint="eastAsia"/>
          <w:color w:val="3A3E42"/>
          <w:sz w:val="28"/>
          <w:szCs w:val="28"/>
          <w:highlight w:val="white"/>
        </w:rPr>
        <w:t>报时提交相应语言水平证书</w:t>
      </w:r>
      <w:r>
        <w:rPr>
          <w:rFonts w:ascii="Times New Roman" w:hAnsi="Times New Roman" w:cs="Times New Roman"/>
          <w:color w:val="64676E"/>
          <w:sz w:val="28"/>
          <w:szCs w:val="28"/>
          <w:highlight w:val="white"/>
        </w:rPr>
        <w:t>(</w:t>
      </w:r>
      <w:r>
        <w:rPr>
          <w:rFonts w:ascii="Times New Roman" w:hAnsi="Times New Roman" w:hint="eastAsia"/>
          <w:color w:val="3A3E42"/>
          <w:sz w:val="28"/>
          <w:szCs w:val="28"/>
          <w:highlight w:val="white"/>
        </w:rPr>
        <w:t>相关要求请登陆</w:t>
      </w:r>
      <w:r>
        <w:rPr>
          <w:rFonts w:ascii="Times New Roman" w:hAnsi="Times New Roman" w:cs="Times New Roman"/>
          <w:color w:val="383B41"/>
          <w:sz w:val="28"/>
          <w:szCs w:val="28"/>
          <w:highlight w:val="white"/>
        </w:rPr>
        <w:t>http:</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//www.</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stipendiumhungaricum.</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hu/</w:t>
      </w:r>
      <w:r>
        <w:rPr>
          <w:rFonts w:ascii="Times New Roman" w:hAnsi="Times New Roman" w:hint="eastAsia"/>
          <w:color w:val="383B41"/>
          <w:sz w:val="28"/>
          <w:szCs w:val="28"/>
          <w:highlight w:val="white"/>
        </w:rPr>
        <w:t>查询</w:t>
      </w:r>
      <w:r>
        <w:rPr>
          <w:rFonts w:ascii="Times New Roman" w:hAnsi="Times New Roman" w:cs="Times New Roman"/>
          <w:color w:val="383B41"/>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。匈方英语语言要求采用欧洲共同语言参考标准</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具体标准请登陆</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http://www.stipendiumhungaricum.</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hu/</w:t>
      </w:r>
      <w:r>
        <w:rPr>
          <w:rFonts w:ascii="Times New Roman" w:hAnsi="Times New Roman" w:hint="eastAsia"/>
          <w:color w:val="383B41"/>
          <w:sz w:val="28"/>
          <w:szCs w:val="28"/>
          <w:highlight w:val="white"/>
        </w:rPr>
        <w:t>查询</w:t>
      </w:r>
      <w:r>
        <w:rPr>
          <w:rFonts w:ascii="Times New Roman" w:hAnsi="Times New Roman" w:cs="Times New Roman"/>
          <w:color w:val="383B41"/>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层级从</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A1</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至</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C2,</w:t>
      </w:r>
      <w:r>
        <w:rPr>
          <w:rFonts w:ascii="Times New Roman" w:hAnsi="Times New Roman" w:hint="eastAsia"/>
          <w:color w:val="383B41"/>
          <w:sz w:val="28"/>
          <w:szCs w:val="28"/>
          <w:highlight w:val="white"/>
        </w:rPr>
        <w:t>大部分接收院校要求为</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B2</w:t>
      </w:r>
      <w:r>
        <w:rPr>
          <w:rFonts w:ascii="Times New Roman" w:hAnsi="Times New Roman" w:hint="eastAsia"/>
          <w:color w:val="383B41"/>
          <w:sz w:val="28"/>
          <w:szCs w:val="28"/>
          <w:highlight w:val="white"/>
        </w:rPr>
        <w:t>级</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其对应</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iBT</w:t>
      </w:r>
      <w:r>
        <w:rPr>
          <w:rFonts w:ascii="Times New Roman" w:hAnsi="Times New Roman" w:hint="eastAsia"/>
          <w:color w:val="383B41"/>
          <w:sz w:val="28"/>
          <w:szCs w:val="28"/>
          <w:highlight w:val="white"/>
        </w:rPr>
        <w:t>托福成绩为</w:t>
      </w:r>
      <w:r>
        <w:rPr>
          <w:rFonts w:ascii="Times New Roman" w:hAnsi="Times New Roman" w:cs="Times New Roman"/>
          <w:color w:val="383B41"/>
          <w:sz w:val="28"/>
          <w:szCs w:val="28"/>
          <w:highlight w:val="white"/>
        </w:rPr>
        <w:t>90</w:t>
      </w:r>
      <w:r>
        <w:rPr>
          <w:rFonts w:ascii="Times New Roman" w:hAnsi="Times New Roman" w:hint="eastAsia"/>
          <w:color w:val="383B41"/>
          <w:sz w:val="28"/>
          <w:szCs w:val="28"/>
          <w:highlight w:val="white"/>
        </w:rPr>
        <w:t>分</w:t>
      </w:r>
      <w:r>
        <w:rPr>
          <w:rFonts w:ascii="Times New Roman" w:hAnsi="Times New Roman" w:cs="Times New Roman"/>
          <w:color w:val="5C6067"/>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PBT</w:t>
      </w:r>
      <w:r>
        <w:rPr>
          <w:rFonts w:ascii="Times New Roman" w:hAnsi="Times New Roman" w:hint="eastAsia"/>
          <w:color w:val="383B41"/>
          <w:sz w:val="28"/>
          <w:szCs w:val="28"/>
          <w:highlight w:val="white"/>
        </w:rPr>
        <w:t>托福成绩为</w:t>
      </w:r>
      <w:r>
        <w:rPr>
          <w:rFonts w:ascii="Times New Roman" w:hAnsi="Times New Roman" w:cs="Times New Roman"/>
          <w:color w:val="383B41"/>
          <w:sz w:val="28"/>
          <w:szCs w:val="28"/>
          <w:highlight w:val="white"/>
        </w:rPr>
        <w:t>550</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分、剑桥英语证书</w:t>
      </w:r>
      <w:r>
        <w:rPr>
          <w:rFonts w:ascii="Times New Roman" w:hAnsi="Times New Roman" w:cs="Times New Roman"/>
          <w:color w:val="383B41"/>
          <w:sz w:val="28"/>
          <w:szCs w:val="28"/>
          <w:highlight w:val="white"/>
        </w:rPr>
        <w:t>“B”</w:t>
      </w:r>
      <w:r>
        <w:rPr>
          <w:rFonts w:ascii="Times New Roman" w:hAnsi="Times New Roman" w:hint="eastAsia"/>
          <w:color w:val="383B41"/>
          <w:sz w:val="28"/>
          <w:szCs w:val="28"/>
          <w:highlight w:val="white"/>
        </w:rPr>
        <w:t>级、雅思</w:t>
      </w:r>
      <w:r>
        <w:rPr>
          <w:rFonts w:ascii="Times New Roman" w:hAnsi="Times New Roman" w:cs="Times New Roman"/>
          <w:color w:val="383B41"/>
          <w:sz w:val="28"/>
          <w:szCs w:val="28"/>
          <w:highlight w:val="white"/>
        </w:rPr>
        <w:t>5.0</w:t>
      </w:r>
      <w:r>
        <w:rPr>
          <w:rFonts w:ascii="Times New Roman" w:hAnsi="Times New Roman" w:hint="eastAsia"/>
          <w:color w:val="383B41"/>
          <w:sz w:val="28"/>
          <w:szCs w:val="28"/>
          <w:highlight w:val="white"/>
        </w:rPr>
        <w:t>分。</w:t>
      </w:r>
    </w:p>
    <w:p w:rsidR="00953704" w:rsidRDefault="00953704">
      <w:pPr>
        <w:spacing w:line="360" w:lineRule="auto"/>
        <w:ind w:firstLine="515"/>
        <w:rPr>
          <w:rFonts w:ascii="Times New Roman" w:hAnsi="Times New Roman" w:cs="Times New Roman"/>
          <w:sz w:val="28"/>
          <w:szCs w:val="28"/>
        </w:rPr>
      </w:pPr>
      <w:r>
        <w:rPr>
          <w:rFonts w:ascii="Times New Roman" w:hAnsi="Times New Roman" w:hint="eastAsia"/>
          <w:color w:val="383B41"/>
          <w:sz w:val="28"/>
          <w:szCs w:val="28"/>
          <w:highlight w:val="white"/>
        </w:rPr>
        <w:t>本科生</w:t>
      </w:r>
      <w:r>
        <w:rPr>
          <w:rFonts w:ascii="Times New Roman" w:hAnsi="Times New Roman" w:cs="Times New Roman"/>
          <w:color w:val="5C6067"/>
          <w:sz w:val="28"/>
          <w:szCs w:val="28"/>
          <w:highlight w:val="white"/>
        </w:rPr>
        <w:t>/</w:t>
      </w:r>
      <w:r>
        <w:rPr>
          <w:rFonts w:ascii="Times New Roman" w:hAnsi="Times New Roman" w:hint="eastAsia"/>
          <w:color w:val="383B41"/>
          <w:sz w:val="28"/>
          <w:szCs w:val="28"/>
          <w:highlight w:val="white"/>
        </w:rPr>
        <w:t>本硕连读生可申请使用匈牙利语作为授课语言</w:t>
      </w:r>
      <w:r>
        <w:rPr>
          <w:rFonts w:ascii="Times New Roman" w:hAnsi="Times New Roman" w:cs="Times New Roman"/>
          <w:color w:val="383B41"/>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一年后通过匈方语言考试并获得入学资格的留学人员方可进入专业课程学习；如未通过</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奖学金终止并根据规定按期回国。硕</w:t>
      </w:r>
      <w:r>
        <w:rPr>
          <w:rFonts w:ascii="Times New Roman" w:hAnsi="Times New Roman" w:cs="Times New Roman"/>
          <w:color w:val="5C6067"/>
          <w:sz w:val="28"/>
          <w:szCs w:val="28"/>
          <w:highlight w:val="white"/>
        </w:rPr>
        <w:t>/</w:t>
      </w:r>
      <w:r>
        <w:rPr>
          <w:rFonts w:ascii="Times New Roman" w:hAnsi="Times New Roman" w:hint="eastAsia"/>
          <w:color w:val="383B41"/>
          <w:sz w:val="28"/>
          <w:szCs w:val="28"/>
          <w:highlight w:val="white"/>
        </w:rPr>
        <w:t>博士研究生不允许申请匈语授课课程</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w:t>
      </w:r>
    </w:p>
    <w:p w:rsidR="00953704" w:rsidRDefault="00953704">
      <w:pPr>
        <w:spacing w:line="360" w:lineRule="auto"/>
        <w:ind w:firstLine="503"/>
        <w:rPr>
          <w:rFonts w:ascii="Times New Roman" w:hAnsi="Times New Roman" w:cs="Times New Roman"/>
          <w:sz w:val="28"/>
          <w:szCs w:val="28"/>
        </w:rPr>
      </w:pPr>
      <w:r>
        <w:rPr>
          <w:rFonts w:ascii="Times New Roman" w:hAnsi="Times New Roman" w:cs="Times New Roman"/>
          <w:color w:val="383B41"/>
          <w:sz w:val="28"/>
          <w:szCs w:val="28"/>
          <w:highlight w:val="white"/>
        </w:rPr>
        <w:t>3.</w:t>
      </w:r>
      <w:r>
        <w:rPr>
          <w:rFonts w:ascii="Times New Roman" w:hAnsi="Times New Roman" w:hint="eastAsia"/>
          <w:color w:val="383B41"/>
          <w:sz w:val="28"/>
          <w:szCs w:val="28"/>
          <w:highlight w:val="white"/>
        </w:rPr>
        <w:t>其他要求</w:t>
      </w:r>
    </w:p>
    <w:p w:rsidR="00953704" w:rsidRDefault="00953704">
      <w:pPr>
        <w:spacing w:line="360" w:lineRule="auto"/>
        <w:ind w:firstLine="460"/>
        <w:rPr>
          <w:rFonts w:ascii="Times New Roman" w:hAnsi="Times New Roman" w:cs="Times New Roman"/>
          <w:color w:val="000000"/>
          <w:sz w:val="28"/>
          <w:szCs w:val="28"/>
          <w:highlight w:val="white"/>
        </w:rPr>
      </w:pPr>
      <w:r>
        <w:rPr>
          <w:rFonts w:ascii="Times New Roman" w:hAnsi="Times New Roman" w:hint="eastAsia"/>
          <w:color w:val="383B41"/>
          <w:sz w:val="28"/>
          <w:szCs w:val="28"/>
          <w:highlight w:val="white"/>
        </w:rPr>
        <w:t>申请人可选留学院校、留学专业课程设置、留学身份、留学期限、授课语言及语言水平要求、学位学历要求、留学院校联系人及联系方式、留学院校网址链接等相关信息请登陆</w:t>
      </w:r>
      <w:r>
        <w:rPr>
          <w:rFonts w:ascii="Times New Roman" w:hAnsi="Times New Roman" w:cs="Times New Roman"/>
          <w:color w:val="000000"/>
          <w:sz w:val="28"/>
          <w:szCs w:val="28"/>
          <w:highlight w:val="white"/>
        </w:rPr>
        <w:t xml:space="preserve"> </w:t>
      </w:r>
    </w:p>
    <w:p w:rsidR="00953704" w:rsidRDefault="00953704">
      <w:pPr>
        <w:spacing w:line="360" w:lineRule="auto"/>
        <w:ind w:firstLine="460"/>
        <w:rPr>
          <w:rFonts w:ascii="Times New Roman" w:hAnsi="Times New Roman" w:cs="Times New Roman"/>
          <w:sz w:val="28"/>
          <w:szCs w:val="28"/>
        </w:rPr>
      </w:pPr>
      <w:r>
        <w:rPr>
          <w:rFonts w:ascii="Times New Roman" w:hAnsi="Times New Roman" w:cs="Times New Roman"/>
          <w:color w:val="5C6067"/>
          <w:sz w:val="28"/>
          <w:szCs w:val="28"/>
          <w:highlight w:val="white"/>
        </w:rPr>
        <w:t>h</w:t>
      </w:r>
      <w:r>
        <w:rPr>
          <w:rFonts w:ascii="Times New Roman" w:hAnsi="Times New Roman" w:cs="Times New Roman"/>
          <w:color w:val="383B41"/>
          <w:sz w:val="28"/>
          <w:szCs w:val="28"/>
          <w:highlight w:val="white"/>
        </w:rPr>
        <w:t>ttp:</w:t>
      </w:r>
      <w:r>
        <w:rPr>
          <w:rFonts w:ascii="Times New Roman" w:hAnsi="Times New Roman" w:cs="Times New Roman"/>
          <w:color w:val="5C6067"/>
          <w:sz w:val="28"/>
          <w:szCs w:val="28"/>
          <w:highlight w:val="white"/>
        </w:rPr>
        <w:t>//</w:t>
      </w:r>
      <w:r>
        <w:rPr>
          <w:rFonts w:ascii="Times New Roman" w:hAnsi="Times New Roman" w:cs="Times New Roman"/>
          <w:color w:val="383B41"/>
          <w:sz w:val="28"/>
          <w:szCs w:val="28"/>
          <w:highlight w:val="white"/>
        </w:rPr>
        <w:t>www.</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stipendiumhungaricum.</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hu</w:t>
      </w:r>
      <w:r>
        <w:rPr>
          <w:rFonts w:ascii="Times New Roman" w:hAnsi="Times New Roman" w:cs="Times New Roman"/>
          <w:color w:val="5C6067"/>
          <w:sz w:val="28"/>
          <w:szCs w:val="28"/>
          <w:highlight w:val="white"/>
        </w:rPr>
        <w:t>/</w:t>
      </w:r>
      <w:r>
        <w:rPr>
          <w:rFonts w:ascii="Times New Roman" w:hAnsi="Times New Roman" w:hint="eastAsia"/>
          <w:color w:val="383B41"/>
          <w:sz w:val="28"/>
          <w:szCs w:val="28"/>
          <w:highlight w:val="white"/>
        </w:rPr>
        <w:t>査询。</w:t>
      </w:r>
    </w:p>
    <w:p w:rsidR="00953704" w:rsidRDefault="00953704">
      <w:pPr>
        <w:spacing w:line="360" w:lineRule="auto"/>
        <w:ind w:firstLine="457"/>
        <w:rPr>
          <w:rFonts w:ascii="Times New Roman" w:hAnsi="Times New Roman" w:cs="Times New Roman"/>
          <w:sz w:val="28"/>
          <w:szCs w:val="28"/>
        </w:rPr>
      </w:pPr>
      <w:r>
        <w:rPr>
          <w:rFonts w:ascii="Times New Roman" w:hAnsi="Times New Roman" w:hint="eastAsia"/>
          <w:color w:val="383B41"/>
          <w:sz w:val="28"/>
          <w:szCs w:val="28"/>
          <w:highlight w:val="white"/>
        </w:rPr>
        <w:t>经接收院校同意</w:t>
      </w:r>
      <w:r>
        <w:rPr>
          <w:rFonts w:ascii="Times New Roman" w:hAnsi="Times New Roman" w:cs="Times New Roman"/>
          <w:color w:val="383B41"/>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申请音乐类专业本科生和研究生在取得相应学位后可再接受一年音乐专业培训</w:t>
      </w:r>
      <w:r>
        <w:rPr>
          <w:rFonts w:ascii="Times New Roman" w:hAnsi="Times New Roman" w:cs="Times New Roman"/>
          <w:color w:val="383B41"/>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留学人员须在申报材料</w:t>
      </w:r>
      <w:r>
        <w:rPr>
          <w:rFonts w:ascii="Times New Roman" w:hAnsi="Times New Roman" w:cs="Times New Roman"/>
          <w:color w:val="383B41"/>
          <w:sz w:val="28"/>
          <w:szCs w:val="28"/>
          <w:highlight w:val="white"/>
        </w:rPr>
        <w:t>Motivation</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Letter</w:t>
      </w:r>
      <w:r>
        <w:rPr>
          <w:rFonts w:ascii="Times New Roman" w:hAnsi="Times New Roman" w:hint="eastAsia"/>
          <w:color w:val="383B41"/>
          <w:sz w:val="28"/>
          <w:szCs w:val="28"/>
          <w:highlight w:val="white"/>
        </w:rPr>
        <w:t>中明确申请该音乐专业培</w:t>
      </w:r>
      <w:r>
        <w:rPr>
          <w:rFonts w:ascii="Times New Roman" w:hAnsi="Times New Roman" w:hint="eastAsia"/>
          <w:color w:val="5C6067"/>
          <w:sz w:val="28"/>
          <w:szCs w:val="28"/>
          <w:highlight w:val="white"/>
        </w:rPr>
        <w:t>训</w:t>
      </w:r>
      <w:r>
        <w:rPr>
          <w:rFonts w:ascii="Times New Roman" w:hAnsi="Times New Roman" w:hint="eastAsia"/>
          <w:color w:val="383B41"/>
          <w:sz w:val="28"/>
          <w:szCs w:val="28"/>
          <w:highlight w:val="white"/>
        </w:rPr>
        <w:t>意愿</w:t>
      </w:r>
      <w:r>
        <w:rPr>
          <w:rFonts w:ascii="Times New Roman" w:hAnsi="Times New Roman" w:cs="Times New Roman"/>
          <w:color w:val="000000"/>
          <w:sz w:val="28"/>
          <w:szCs w:val="28"/>
          <w:highlight w:val="white"/>
        </w:rPr>
        <w:t xml:space="preserve"> </w:t>
      </w:r>
      <w:r>
        <w:rPr>
          <w:rFonts w:ascii="Times New Roman" w:hAnsi="Times New Roman" w:hint="eastAsia"/>
          <w:color w:val="5C6067"/>
          <w:sz w:val="28"/>
          <w:szCs w:val="28"/>
          <w:highlight w:val="white"/>
        </w:rPr>
        <w:t>。</w:t>
      </w:r>
    </w:p>
    <w:p w:rsidR="00953704" w:rsidRDefault="00953704">
      <w:pPr>
        <w:spacing w:line="360" w:lineRule="auto"/>
        <w:ind w:firstLine="506"/>
        <w:rPr>
          <w:rFonts w:ascii="Times New Roman" w:hAnsi="Times New Roman" w:cs="Times New Roman"/>
          <w:sz w:val="28"/>
          <w:szCs w:val="28"/>
        </w:rPr>
      </w:pPr>
      <w:r>
        <w:rPr>
          <w:rFonts w:ascii="Times New Roman" w:hAnsi="Times New Roman" w:hint="eastAsia"/>
          <w:color w:val="383B41"/>
          <w:sz w:val="28"/>
          <w:szCs w:val="28"/>
          <w:highlight w:val="white"/>
        </w:rPr>
        <w:t>自第二学期起</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学生每学期须至少获得</w:t>
      </w:r>
      <w:r>
        <w:rPr>
          <w:rFonts w:ascii="Times New Roman" w:hAnsi="Times New Roman" w:cs="Times New Roman"/>
          <w:color w:val="383B41"/>
          <w:sz w:val="28"/>
          <w:szCs w:val="28"/>
          <w:highlight w:val="white"/>
        </w:rPr>
        <w:t>15</w:t>
      </w:r>
      <w:r>
        <w:rPr>
          <w:rFonts w:ascii="Times New Roman" w:hAnsi="Times New Roman" w:hint="eastAsia"/>
          <w:color w:val="383B41"/>
          <w:sz w:val="28"/>
          <w:szCs w:val="28"/>
          <w:highlight w:val="white"/>
        </w:rPr>
        <w:t>个学分</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方可继续获得奖学金和住房补</w:t>
      </w:r>
      <w:r>
        <w:rPr>
          <w:rFonts w:ascii="Times New Roman" w:hAnsi="Times New Roman" w:hint="eastAsia"/>
          <w:color w:val="5C6067"/>
          <w:sz w:val="28"/>
          <w:szCs w:val="28"/>
          <w:highlight w:val="white"/>
        </w:rPr>
        <w:t>贴</w:t>
      </w:r>
      <w:r>
        <w:rPr>
          <w:rFonts w:ascii="Times New Roman" w:hAnsi="Times New Roman" w:cs="Times New Roman"/>
          <w:color w:val="383B41"/>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不符合条件的学生将不再获得匈方资助</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w:t>
      </w:r>
    </w:p>
    <w:p w:rsidR="00953704" w:rsidRDefault="00953704">
      <w:pPr>
        <w:spacing w:line="360" w:lineRule="auto"/>
        <w:ind w:firstLine="494"/>
        <w:rPr>
          <w:rFonts w:ascii="Times New Roman" w:hAnsi="Times New Roman" w:cs="Times New Roman"/>
          <w:sz w:val="28"/>
          <w:szCs w:val="28"/>
        </w:rPr>
      </w:pPr>
      <w:r>
        <w:rPr>
          <w:rFonts w:ascii="Times New Roman" w:hAnsi="Times New Roman" w:hint="eastAsia"/>
          <w:color w:val="383B41"/>
          <w:sz w:val="28"/>
          <w:szCs w:val="28"/>
          <w:highlight w:val="white"/>
        </w:rPr>
        <w:t>申请人无须提交向方邀请信或录取通知书</w:t>
      </w:r>
      <w:r>
        <w:rPr>
          <w:rFonts w:ascii="Times New Roman" w:hAnsi="Times New Roman" w:hint="eastAsia"/>
          <w:color w:val="5C6067"/>
          <w:sz w:val="28"/>
          <w:szCs w:val="28"/>
          <w:highlight w:val="white"/>
        </w:rPr>
        <w:t>。</w:t>
      </w:r>
    </w:p>
    <w:p w:rsidR="00953704" w:rsidRDefault="00953704">
      <w:pPr>
        <w:spacing w:line="360" w:lineRule="auto"/>
        <w:ind w:firstLine="488"/>
        <w:rPr>
          <w:rFonts w:ascii="Times New Roman" w:hAnsi="Times New Roman" w:cs="Times New Roman"/>
          <w:sz w:val="28"/>
          <w:szCs w:val="28"/>
        </w:rPr>
      </w:pPr>
      <w:r>
        <w:rPr>
          <w:rFonts w:ascii="Times New Roman" w:hAnsi="Times New Roman" w:hint="eastAsia"/>
          <w:color w:val="383B41"/>
          <w:sz w:val="28"/>
          <w:szCs w:val="28"/>
          <w:highlight w:val="white"/>
        </w:rPr>
        <w:t>四、选拔办法</w:t>
      </w:r>
      <w:r>
        <w:rPr>
          <w:rFonts w:ascii="Times New Roman" w:hAnsi="Times New Roman" w:cs="Times New Roman"/>
          <w:color w:val="000000"/>
          <w:sz w:val="28"/>
          <w:szCs w:val="28"/>
          <w:highlight w:val="white"/>
        </w:rPr>
        <w:t xml:space="preserve">                </w:t>
      </w:r>
      <w:r>
        <w:rPr>
          <w:rFonts w:ascii="Times New Roman" w:hAnsi="Times New Roman" w:cs="Times New Roman"/>
          <w:color w:val="A37B66"/>
          <w:sz w:val="28"/>
          <w:szCs w:val="28"/>
          <w:highlight w:val="white"/>
        </w:rPr>
        <w:t>·</w:t>
      </w:r>
    </w:p>
    <w:p w:rsidR="00953704" w:rsidRDefault="00953704">
      <w:pPr>
        <w:spacing w:line="360" w:lineRule="auto"/>
        <w:ind w:firstLine="483"/>
        <w:rPr>
          <w:rFonts w:ascii="Times New Roman" w:hAnsi="Times New Roman" w:cs="Times New Roman"/>
          <w:sz w:val="28"/>
          <w:szCs w:val="28"/>
        </w:rPr>
      </w:pPr>
      <w:r>
        <w:rPr>
          <w:rFonts w:ascii="Times New Roman" w:hAnsi="Times New Roman" w:cs="Times New Roman"/>
          <w:color w:val="383B41"/>
          <w:sz w:val="28"/>
          <w:szCs w:val="28"/>
          <w:highlight w:val="white"/>
        </w:rPr>
        <w:t>1</w:t>
      </w:r>
      <w:r>
        <w:rPr>
          <w:rFonts w:ascii="Times New Roman" w:hAnsi="Times New Roman" w:cs="Times New Roman"/>
          <w:color w:val="5C6067"/>
          <w:sz w:val="28"/>
          <w:szCs w:val="28"/>
          <w:highlight w:val="white"/>
        </w:rPr>
        <w:t>.</w:t>
      </w:r>
      <w:r>
        <w:rPr>
          <w:rFonts w:ascii="Times New Roman" w:hAnsi="Times New Roman" w:hint="eastAsia"/>
          <w:color w:val="383B41"/>
          <w:sz w:val="28"/>
          <w:szCs w:val="28"/>
          <w:highlight w:val="white"/>
        </w:rPr>
        <w:t>选拔方式</w:t>
      </w:r>
    </w:p>
    <w:p w:rsidR="00953704" w:rsidRDefault="00953704">
      <w:pPr>
        <w:spacing w:line="360" w:lineRule="auto"/>
        <w:ind w:firstLine="437"/>
        <w:rPr>
          <w:rFonts w:ascii="Times New Roman" w:hAnsi="Times New Roman" w:cs="Times New Roman"/>
          <w:color w:val="000000"/>
          <w:sz w:val="28"/>
          <w:szCs w:val="28"/>
          <w:highlight w:val="white"/>
        </w:rPr>
      </w:pPr>
      <w:r>
        <w:rPr>
          <w:rFonts w:ascii="Times New Roman" w:hAnsi="Times New Roman" w:hint="eastAsia"/>
          <w:color w:val="383B41"/>
          <w:sz w:val="28"/>
          <w:szCs w:val="28"/>
          <w:highlight w:val="white"/>
        </w:rPr>
        <w:t>由各受理机构选拔推荐</w:t>
      </w:r>
      <w:r>
        <w:rPr>
          <w:rFonts w:ascii="Times New Roman" w:hAnsi="Times New Roman" w:cs="Times New Roman"/>
          <w:color w:val="383B41"/>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留学基金委审核并向匈方推荐</w:t>
      </w:r>
      <w:r>
        <w:rPr>
          <w:rFonts w:ascii="Times New Roman" w:hAnsi="Times New Roman" w:cs="Times New Roman"/>
          <w:color w:val="383B41"/>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匈</w:t>
      </w:r>
      <w:bookmarkStart w:id="0" w:name="_GoBack"/>
      <w:bookmarkEnd w:id="0"/>
      <w:r>
        <w:rPr>
          <w:rFonts w:ascii="Times New Roman" w:hAnsi="Times New Roman" w:hint="eastAsia"/>
          <w:color w:val="383B41"/>
          <w:sz w:val="28"/>
          <w:szCs w:val="28"/>
          <w:highlight w:val="white"/>
        </w:rPr>
        <w:t>方录取后派出。</w:t>
      </w:r>
      <w:r>
        <w:rPr>
          <w:rFonts w:ascii="Times New Roman" w:hAnsi="Times New Roman" w:cs="Times New Roman"/>
          <w:color w:val="000000"/>
          <w:sz w:val="28"/>
          <w:szCs w:val="28"/>
          <w:highlight w:val="white"/>
        </w:rPr>
        <w:t xml:space="preserve"> </w:t>
      </w:r>
    </w:p>
    <w:p w:rsidR="00953704" w:rsidRDefault="00953704">
      <w:pPr>
        <w:spacing w:line="360" w:lineRule="auto"/>
        <w:ind w:firstLine="437"/>
        <w:rPr>
          <w:rFonts w:ascii="Times New Roman" w:hAnsi="Times New Roman" w:cs="Times New Roman"/>
          <w:sz w:val="28"/>
          <w:szCs w:val="28"/>
        </w:rPr>
      </w:pPr>
      <w:r>
        <w:rPr>
          <w:rFonts w:ascii="Times New Roman" w:hAnsi="Times New Roman" w:hint="eastAsia"/>
          <w:color w:val="383B41"/>
          <w:sz w:val="28"/>
          <w:szCs w:val="28"/>
          <w:highlight w:val="white"/>
        </w:rPr>
        <w:t>具体如</w:t>
      </w:r>
      <w:r>
        <w:rPr>
          <w:rFonts w:ascii="Times New Roman" w:hAnsi="Times New Roman" w:hint="eastAsia"/>
          <w:color w:val="5C6067"/>
          <w:sz w:val="28"/>
          <w:szCs w:val="28"/>
          <w:highlight w:val="white"/>
        </w:rPr>
        <w:t>下</w:t>
      </w:r>
      <w:r>
        <w:rPr>
          <w:rFonts w:ascii="Times New Roman" w:hAnsi="Times New Roman" w:cs="Times New Roman"/>
          <w:color w:val="383B41"/>
          <w:sz w:val="28"/>
          <w:szCs w:val="28"/>
          <w:highlight w:val="white"/>
        </w:rPr>
        <w:t>:</w:t>
      </w:r>
    </w:p>
    <w:p w:rsidR="00953704" w:rsidRDefault="00953704">
      <w:pPr>
        <w:spacing w:line="360" w:lineRule="auto"/>
        <w:ind w:firstLine="452"/>
        <w:rPr>
          <w:rFonts w:ascii="Times New Roman" w:hAnsi="Times New Roman" w:cs="Times New Roman"/>
          <w:sz w:val="28"/>
          <w:szCs w:val="28"/>
        </w:rPr>
      </w:pPr>
      <w:r>
        <w:rPr>
          <w:rFonts w:ascii="Times New Roman" w:hAnsi="Times New Roman" w:hint="eastAsia"/>
          <w:color w:val="383B41"/>
          <w:sz w:val="28"/>
          <w:szCs w:val="28"/>
          <w:highlight w:val="white"/>
        </w:rPr>
        <w:t>国家留学基金管理委员会根据各受理机构递交的选派需求</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统筹制定选派计划</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具体选派计划以遴选通知为准</w:t>
      </w:r>
      <w:r>
        <w:rPr>
          <w:rFonts w:ascii="Times New Roman" w:hAnsi="Times New Roman" w:hint="eastAsia"/>
          <w:color w:val="5C6067"/>
          <w:sz w:val="28"/>
          <w:szCs w:val="28"/>
          <w:highlight w:val="white"/>
        </w:rPr>
        <w:t>。</w:t>
      </w:r>
      <w:r>
        <w:rPr>
          <w:rFonts w:ascii="Times New Roman" w:hAnsi="Times New Roman" w:hint="eastAsia"/>
          <w:color w:val="383B41"/>
          <w:sz w:val="28"/>
          <w:szCs w:val="28"/>
          <w:highlight w:val="white"/>
        </w:rPr>
        <w:t>受理机构按照遴选通知要求组织落实奖学金候选人的遴选推荐工作</w:t>
      </w:r>
      <w:r>
        <w:rPr>
          <w:rFonts w:ascii="Times New Roman" w:hAnsi="Times New Roman" w:cs="Times New Roman"/>
          <w:color w:val="383B41"/>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83B41"/>
          <w:sz w:val="28"/>
          <w:szCs w:val="28"/>
          <w:highlight w:val="white"/>
        </w:rPr>
        <w:t>同一院校推荐本科生和本硕连读硕士研究生人选不超过</w:t>
      </w:r>
      <w:r>
        <w:rPr>
          <w:rFonts w:ascii="Times New Roman" w:hAnsi="Times New Roman" w:cs="Times New Roman"/>
          <w:color w:val="383B41"/>
          <w:sz w:val="28"/>
          <w:szCs w:val="28"/>
          <w:highlight w:val="white"/>
        </w:rPr>
        <w:t>3</w:t>
      </w:r>
      <w:r>
        <w:rPr>
          <w:rFonts w:ascii="Times New Roman" w:hAnsi="Times New Roman" w:hint="eastAsia"/>
          <w:color w:val="383B41"/>
          <w:sz w:val="28"/>
          <w:szCs w:val="28"/>
          <w:highlight w:val="white"/>
        </w:rPr>
        <w:t>人</w:t>
      </w:r>
      <w:r>
        <w:rPr>
          <w:rFonts w:ascii="Times New Roman" w:hAnsi="Times New Roman" w:hint="eastAsia"/>
          <w:color w:val="5C6067"/>
          <w:sz w:val="28"/>
          <w:szCs w:val="28"/>
          <w:highlight w:val="white"/>
        </w:rPr>
        <w:t>。</w:t>
      </w:r>
    </w:p>
    <w:p w:rsidR="00953704" w:rsidRDefault="00953704">
      <w:pPr>
        <w:spacing w:line="360" w:lineRule="auto"/>
        <w:ind w:firstLine="434"/>
        <w:rPr>
          <w:rFonts w:ascii="Times New Roman" w:hAnsi="Times New Roman" w:cs="Times New Roman"/>
          <w:sz w:val="28"/>
          <w:szCs w:val="28"/>
        </w:rPr>
      </w:pPr>
      <w:r>
        <w:rPr>
          <w:rFonts w:ascii="Times New Roman" w:hAnsi="Times New Roman" w:hint="eastAsia"/>
          <w:color w:val="383B41"/>
          <w:sz w:val="28"/>
          <w:szCs w:val="28"/>
          <w:highlight w:val="white"/>
        </w:rPr>
        <w:t>根据此项目实施两年的情况</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原则上确定陕西省、新江省、广东省、四</w:t>
      </w:r>
      <w:r>
        <w:rPr>
          <w:rFonts w:ascii="Times New Roman" w:hAnsi="Times New Roman" w:hint="eastAsia"/>
          <w:color w:val="5C6067"/>
          <w:sz w:val="28"/>
          <w:szCs w:val="28"/>
          <w:highlight w:val="white"/>
        </w:rPr>
        <w:t>川</w:t>
      </w:r>
      <w:r>
        <w:rPr>
          <w:rFonts w:ascii="Times New Roman" w:hAnsi="Times New Roman" w:hint="eastAsia"/>
          <w:color w:val="383B41"/>
          <w:sz w:val="28"/>
          <w:szCs w:val="28"/>
          <w:highlight w:val="white"/>
        </w:rPr>
        <w:t>省、河</w:t>
      </w:r>
      <w:r>
        <w:rPr>
          <w:rFonts w:ascii="Times New Roman" w:hAnsi="Times New Roman" w:hint="eastAsia"/>
          <w:color w:val="5C6067"/>
          <w:sz w:val="28"/>
          <w:szCs w:val="28"/>
          <w:highlight w:val="white"/>
        </w:rPr>
        <w:t>北</w:t>
      </w:r>
      <w:r>
        <w:rPr>
          <w:rFonts w:ascii="Times New Roman" w:hAnsi="Times New Roman" w:hint="eastAsia"/>
          <w:color w:val="383B41"/>
          <w:sz w:val="28"/>
          <w:szCs w:val="28"/>
          <w:highlight w:val="white"/>
        </w:rPr>
        <w:t>省、河南省、江西省、北京市、内蒙区自治区、天津市、重庆市、广西省</w:t>
      </w:r>
      <w:r>
        <w:rPr>
          <w:rFonts w:ascii="Times New Roman" w:hAnsi="Times New Roman" w:hint="eastAsia"/>
          <w:color w:val="5C6067"/>
          <w:sz w:val="28"/>
          <w:szCs w:val="28"/>
          <w:highlight w:val="white"/>
        </w:rPr>
        <w:t>、</w:t>
      </w:r>
      <w:r>
        <w:rPr>
          <w:rFonts w:ascii="Times New Roman" w:hAnsi="Times New Roman" w:hint="eastAsia"/>
          <w:color w:val="383B41"/>
          <w:sz w:val="28"/>
          <w:szCs w:val="28"/>
          <w:highlight w:val="white"/>
        </w:rPr>
        <w:t>贵</w:t>
      </w:r>
      <w:r>
        <w:rPr>
          <w:rFonts w:ascii="Times New Roman" w:hAnsi="Times New Roman" w:hint="eastAsia"/>
          <w:color w:val="5C6067"/>
          <w:sz w:val="28"/>
          <w:szCs w:val="28"/>
          <w:highlight w:val="white"/>
        </w:rPr>
        <w:t>州</w:t>
      </w:r>
      <w:r>
        <w:rPr>
          <w:rFonts w:ascii="Times New Roman" w:hAnsi="Times New Roman" w:hint="eastAsia"/>
          <w:color w:val="383B41"/>
          <w:sz w:val="28"/>
          <w:szCs w:val="28"/>
          <w:highlight w:val="white"/>
        </w:rPr>
        <w:t>省、福建省等</w:t>
      </w:r>
      <w:r>
        <w:rPr>
          <w:rFonts w:ascii="Times New Roman" w:hAnsi="Times New Roman" w:cs="Times New Roman"/>
          <w:color w:val="5C6067"/>
          <w:sz w:val="28"/>
          <w:szCs w:val="28"/>
          <w:highlight w:val="white"/>
        </w:rPr>
        <w:t>1</w:t>
      </w:r>
      <w:r>
        <w:rPr>
          <w:rFonts w:ascii="Times New Roman" w:hAnsi="Times New Roman" w:cs="Times New Roman"/>
          <w:color w:val="383B41"/>
          <w:sz w:val="28"/>
          <w:szCs w:val="28"/>
          <w:highlight w:val="white"/>
        </w:rPr>
        <w:t>4</w:t>
      </w:r>
      <w:r>
        <w:rPr>
          <w:rFonts w:ascii="Times New Roman" w:hAnsi="Times New Roman" w:hint="eastAsia"/>
          <w:color w:val="383B41"/>
          <w:sz w:val="28"/>
          <w:szCs w:val="28"/>
          <w:highlight w:val="white"/>
        </w:rPr>
        <w:t>个省</w:t>
      </w:r>
      <w:r>
        <w:rPr>
          <w:rFonts w:ascii="Times New Roman" w:hAnsi="Times New Roman" w:cs="Times New Roman"/>
          <w:color w:val="5C6067"/>
          <w:sz w:val="28"/>
          <w:szCs w:val="28"/>
          <w:highlight w:val="white"/>
        </w:rPr>
        <w:t>(</w:t>
      </w:r>
      <w:r>
        <w:rPr>
          <w:rFonts w:ascii="Times New Roman" w:hAnsi="Times New Roman" w:hint="eastAsia"/>
          <w:color w:val="383B41"/>
          <w:sz w:val="28"/>
          <w:szCs w:val="28"/>
          <w:highlight w:val="white"/>
        </w:rPr>
        <w:t>市</w:t>
      </w:r>
      <w:r>
        <w:rPr>
          <w:rFonts w:ascii="Times New Roman" w:hAnsi="Times New Roman" w:cs="Times New Roman"/>
          <w:color w:val="5C6067"/>
          <w:sz w:val="28"/>
          <w:szCs w:val="28"/>
          <w:highlight w:val="white"/>
        </w:rPr>
        <w:t>)</w:t>
      </w:r>
      <w:r>
        <w:rPr>
          <w:rFonts w:ascii="Times New Roman" w:hAnsi="Times New Roman" w:hint="eastAsia"/>
          <w:color w:val="383B41"/>
          <w:sz w:val="28"/>
          <w:szCs w:val="28"/>
          <w:highlight w:val="white"/>
        </w:rPr>
        <w:t>教育厅</w:t>
      </w:r>
      <w:r>
        <w:rPr>
          <w:rFonts w:ascii="Times New Roman" w:hAnsi="Times New Roman" w:cs="Times New Roman"/>
          <w:color w:val="5C6067"/>
          <w:sz w:val="28"/>
          <w:szCs w:val="28"/>
          <w:highlight w:val="white"/>
        </w:rPr>
        <w:t>(</w:t>
      </w:r>
      <w:r>
        <w:rPr>
          <w:rFonts w:ascii="Times New Roman" w:hAnsi="Times New Roman" w:hint="eastAsia"/>
          <w:color w:val="383B41"/>
          <w:sz w:val="28"/>
          <w:szCs w:val="28"/>
          <w:highlight w:val="white"/>
        </w:rPr>
        <w:t>委</w:t>
      </w:r>
      <w:r>
        <w:rPr>
          <w:rFonts w:ascii="Times New Roman" w:hAnsi="Times New Roman" w:cs="Times New Roman"/>
          <w:color w:val="5C6067"/>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及山东大学、中国地质大学、重庆邮电大学</w:t>
      </w:r>
      <w:r>
        <w:rPr>
          <w:rFonts w:ascii="Times New Roman" w:hAnsi="Times New Roman" w:hint="eastAsia"/>
          <w:color w:val="5C6067"/>
          <w:sz w:val="28"/>
          <w:szCs w:val="28"/>
          <w:highlight w:val="white"/>
        </w:rPr>
        <w:t>、</w:t>
      </w:r>
      <w:r>
        <w:rPr>
          <w:rFonts w:ascii="Times New Roman" w:hAnsi="Times New Roman" w:hint="eastAsia"/>
          <w:color w:val="383B41"/>
          <w:sz w:val="28"/>
          <w:szCs w:val="28"/>
          <w:highlight w:val="white"/>
        </w:rPr>
        <w:t>中国人民大学、广东外语外贸大学、苏</w:t>
      </w:r>
      <w:r>
        <w:rPr>
          <w:rFonts w:ascii="Times New Roman" w:hAnsi="Times New Roman" w:hint="eastAsia"/>
          <w:color w:val="5C6067"/>
          <w:sz w:val="28"/>
          <w:szCs w:val="28"/>
          <w:highlight w:val="white"/>
        </w:rPr>
        <w:t>州</w:t>
      </w:r>
      <w:r>
        <w:rPr>
          <w:rFonts w:ascii="Times New Roman" w:hAnsi="Times New Roman" w:hint="eastAsia"/>
          <w:color w:val="383B41"/>
          <w:sz w:val="28"/>
          <w:szCs w:val="28"/>
          <w:highlight w:val="white"/>
        </w:rPr>
        <w:t>大学、东北</w:t>
      </w:r>
      <w:r>
        <w:rPr>
          <w:rFonts w:ascii="Times New Roman" w:hAnsi="Times New Roman" w:hint="eastAsia"/>
          <w:color w:val="5C6067"/>
          <w:sz w:val="28"/>
          <w:szCs w:val="28"/>
          <w:highlight w:val="white"/>
        </w:rPr>
        <w:t>师</w:t>
      </w:r>
      <w:r>
        <w:rPr>
          <w:rFonts w:ascii="Times New Roman" w:hAnsi="Times New Roman" w:hint="eastAsia"/>
          <w:color w:val="383B41"/>
          <w:sz w:val="28"/>
          <w:szCs w:val="28"/>
          <w:highlight w:val="white"/>
        </w:rPr>
        <w:t>范大学</w:t>
      </w:r>
      <w:r>
        <w:rPr>
          <w:rFonts w:ascii="Times New Roman" w:hAnsi="Times New Roman" w:hint="eastAsia"/>
          <w:color w:val="5C6067"/>
          <w:sz w:val="28"/>
          <w:szCs w:val="28"/>
          <w:highlight w:val="white"/>
        </w:rPr>
        <w:t>、</w:t>
      </w:r>
      <w:r>
        <w:rPr>
          <w:rFonts w:ascii="Times New Roman" w:hAnsi="Times New Roman" w:hint="eastAsia"/>
          <w:color w:val="383B41"/>
          <w:sz w:val="28"/>
          <w:szCs w:val="28"/>
          <w:highlight w:val="white"/>
        </w:rPr>
        <w:t>北京工商大学</w:t>
      </w:r>
      <w:r>
        <w:rPr>
          <w:rFonts w:ascii="Times New Roman" w:hAnsi="Times New Roman" w:hint="eastAsia"/>
          <w:color w:val="5C6067"/>
          <w:sz w:val="28"/>
          <w:szCs w:val="28"/>
          <w:highlight w:val="white"/>
        </w:rPr>
        <w:t>、</w:t>
      </w:r>
      <w:r>
        <w:rPr>
          <w:rFonts w:ascii="Times New Roman" w:hAnsi="Times New Roman" w:hint="eastAsia"/>
          <w:color w:val="383B41"/>
          <w:sz w:val="28"/>
          <w:szCs w:val="28"/>
          <w:highlight w:val="white"/>
        </w:rPr>
        <w:t>暨南大学等</w:t>
      </w:r>
      <w:r>
        <w:rPr>
          <w:rFonts w:ascii="Times New Roman" w:hAnsi="Times New Roman" w:cs="Times New Roman"/>
          <w:color w:val="383B41"/>
          <w:sz w:val="28"/>
          <w:szCs w:val="28"/>
          <w:highlight w:val="white"/>
        </w:rPr>
        <w:t>9</w:t>
      </w:r>
      <w:r>
        <w:rPr>
          <w:rFonts w:ascii="Times New Roman" w:hAnsi="Times New Roman" w:hint="eastAsia"/>
          <w:color w:val="383B41"/>
          <w:sz w:val="28"/>
          <w:szCs w:val="28"/>
          <w:highlight w:val="white"/>
        </w:rPr>
        <w:t>所高等院校为受理</w:t>
      </w:r>
      <w:r>
        <w:rPr>
          <w:rFonts w:ascii="Times New Roman" w:hAnsi="Times New Roman" w:hint="eastAsia"/>
          <w:color w:val="5C6067"/>
          <w:sz w:val="28"/>
          <w:szCs w:val="28"/>
          <w:highlight w:val="white"/>
        </w:rPr>
        <w:t>机</w:t>
      </w:r>
      <w:r>
        <w:rPr>
          <w:rFonts w:ascii="Times New Roman" w:hAnsi="Times New Roman" w:hint="eastAsia"/>
          <w:color w:val="383B41"/>
          <w:sz w:val="28"/>
          <w:szCs w:val="28"/>
          <w:highlight w:val="white"/>
        </w:rPr>
        <w:t>构</w:t>
      </w:r>
      <w:r>
        <w:rPr>
          <w:rFonts w:ascii="Times New Roman" w:hAnsi="Times New Roman" w:cs="Times New Roman"/>
          <w:color w:val="000000"/>
          <w:sz w:val="28"/>
          <w:szCs w:val="28"/>
          <w:highlight w:val="white"/>
        </w:rPr>
        <w:t xml:space="preserve"> </w:t>
      </w:r>
      <w:r>
        <w:rPr>
          <w:rFonts w:ascii="Times New Roman" w:hAnsi="Times New Roman" w:hint="eastAsia"/>
          <w:color w:val="5C6067"/>
          <w:sz w:val="28"/>
          <w:szCs w:val="28"/>
          <w:highlight w:val="white"/>
        </w:rPr>
        <w:t>。</w:t>
      </w:r>
    </w:p>
    <w:p w:rsidR="00953704" w:rsidRDefault="00953704">
      <w:pPr>
        <w:spacing w:line="360" w:lineRule="auto"/>
        <w:ind w:firstLine="475"/>
        <w:rPr>
          <w:rFonts w:ascii="Times New Roman" w:hAnsi="Times New Roman" w:cs="Times New Roman"/>
          <w:sz w:val="28"/>
          <w:szCs w:val="28"/>
        </w:rPr>
      </w:pPr>
      <w:r>
        <w:rPr>
          <w:rFonts w:ascii="Times New Roman" w:hAnsi="Times New Roman" w:cs="Times New Roman"/>
          <w:color w:val="383B41"/>
          <w:sz w:val="28"/>
          <w:szCs w:val="28"/>
          <w:highlight w:val="white"/>
        </w:rPr>
        <w:t>2.</w:t>
      </w:r>
      <w:r>
        <w:rPr>
          <w:rFonts w:ascii="Times New Roman" w:hAnsi="Times New Roman" w:hint="eastAsia"/>
          <w:color w:val="383B41"/>
          <w:sz w:val="28"/>
          <w:szCs w:val="28"/>
          <w:highlight w:val="white"/>
        </w:rPr>
        <w:t>选拔推荐时间</w:t>
      </w:r>
    </w:p>
    <w:p w:rsidR="00953704" w:rsidRDefault="00953704">
      <w:pPr>
        <w:spacing w:line="360" w:lineRule="auto"/>
        <w:ind w:firstLine="5"/>
        <w:rPr>
          <w:rFonts w:ascii="Times New Roman" w:hAnsi="Times New Roman" w:cs="Times New Roman"/>
          <w:sz w:val="28"/>
          <w:szCs w:val="28"/>
        </w:rPr>
      </w:pPr>
      <w:r>
        <w:rPr>
          <w:rFonts w:ascii="Times New Roman" w:hAnsi="Times New Roman" w:cs="Times New Roman"/>
          <w:color w:val="383B41"/>
          <w:sz w:val="28"/>
          <w:szCs w:val="28"/>
          <w:highlight w:val="white"/>
        </w:rPr>
        <w:t xml:space="preserve">   </w:t>
      </w:r>
      <w:r>
        <w:rPr>
          <w:rFonts w:ascii="Times New Roman" w:hAnsi="Times New Roman" w:hint="eastAsia"/>
          <w:color w:val="383B41"/>
          <w:sz w:val="28"/>
          <w:szCs w:val="28"/>
          <w:highlight w:val="white"/>
        </w:rPr>
        <w:t>各受理</w:t>
      </w:r>
      <w:r>
        <w:rPr>
          <w:rFonts w:ascii="Times New Roman" w:hAnsi="Times New Roman" w:hint="eastAsia"/>
          <w:color w:val="5C6067"/>
          <w:sz w:val="28"/>
          <w:szCs w:val="28"/>
          <w:highlight w:val="white"/>
        </w:rPr>
        <w:t>机</w:t>
      </w:r>
      <w:r>
        <w:rPr>
          <w:rFonts w:ascii="Times New Roman" w:hAnsi="Times New Roman" w:hint="eastAsia"/>
          <w:color w:val="383B41"/>
          <w:sz w:val="28"/>
          <w:szCs w:val="28"/>
          <w:highlight w:val="white"/>
        </w:rPr>
        <w:t>构先行组织选拔并统一组织被推荐人选于</w:t>
      </w:r>
      <w:r>
        <w:rPr>
          <w:rFonts w:ascii="Times New Roman" w:hAnsi="Times New Roman" w:cs="Times New Roman"/>
          <w:color w:val="383B41"/>
          <w:sz w:val="28"/>
          <w:szCs w:val="28"/>
          <w:highlight w:val="white"/>
        </w:rPr>
        <w:t>2017</w:t>
      </w:r>
      <w:r>
        <w:rPr>
          <w:rFonts w:ascii="Times New Roman" w:hAnsi="Times New Roman" w:hint="eastAsia"/>
          <w:color w:val="383B41"/>
          <w:sz w:val="28"/>
          <w:szCs w:val="28"/>
          <w:highlight w:val="white"/>
        </w:rPr>
        <w:t>年</w:t>
      </w:r>
      <w:r>
        <w:rPr>
          <w:rFonts w:ascii="Times New Roman" w:hAnsi="Times New Roman" w:cs="Times New Roman"/>
          <w:color w:val="383B41"/>
          <w:sz w:val="28"/>
          <w:szCs w:val="28"/>
          <w:highlight w:val="white"/>
        </w:rPr>
        <w:t>2</w:t>
      </w:r>
      <w:r>
        <w:rPr>
          <w:rFonts w:ascii="Times New Roman" w:hAnsi="Times New Roman" w:hint="eastAsia"/>
          <w:color w:val="383B41"/>
          <w:sz w:val="28"/>
          <w:szCs w:val="28"/>
          <w:highlight w:val="white"/>
        </w:rPr>
        <w:t>月</w:t>
      </w:r>
      <w:r>
        <w:rPr>
          <w:rFonts w:ascii="Times New Roman" w:hAnsi="Times New Roman" w:cs="Times New Roman"/>
          <w:color w:val="383B41"/>
          <w:sz w:val="28"/>
          <w:szCs w:val="28"/>
          <w:highlight w:val="white"/>
        </w:rPr>
        <w:t>25</w:t>
      </w:r>
      <w:r>
        <w:rPr>
          <w:rFonts w:ascii="Times New Roman" w:hAnsi="Times New Roman" w:hint="eastAsia"/>
          <w:color w:val="383B41"/>
          <w:sz w:val="28"/>
          <w:szCs w:val="28"/>
          <w:highlight w:val="white"/>
        </w:rPr>
        <w:t>日</w:t>
      </w:r>
      <w:r>
        <w:rPr>
          <w:rFonts w:ascii="Times New Roman" w:hAnsi="Times New Roman" w:cs="Times New Roman"/>
          <w:color w:val="383B41"/>
          <w:sz w:val="28"/>
          <w:szCs w:val="28"/>
          <w:highlight w:val="white"/>
        </w:rPr>
        <w:t>-2017</w:t>
      </w:r>
      <w:r>
        <w:rPr>
          <w:rFonts w:ascii="Times New Roman" w:hAnsi="Times New Roman" w:hint="eastAsia"/>
          <w:color w:val="383B41"/>
          <w:sz w:val="28"/>
          <w:szCs w:val="28"/>
          <w:highlight w:val="white"/>
        </w:rPr>
        <w:t>年</w:t>
      </w:r>
      <w:r>
        <w:rPr>
          <w:rFonts w:ascii="Times New Roman" w:hAnsi="Times New Roman" w:cs="Times New Roman"/>
          <w:color w:val="383B41"/>
          <w:sz w:val="28"/>
          <w:szCs w:val="28"/>
          <w:highlight w:val="white"/>
        </w:rPr>
        <w:t>3</w:t>
      </w:r>
      <w:r>
        <w:rPr>
          <w:rFonts w:ascii="Times New Roman" w:hAnsi="Times New Roman" w:hint="eastAsia"/>
          <w:color w:val="383B41"/>
          <w:sz w:val="28"/>
          <w:szCs w:val="28"/>
          <w:highlight w:val="white"/>
        </w:rPr>
        <w:t>月</w:t>
      </w:r>
      <w:r>
        <w:rPr>
          <w:rFonts w:ascii="Times New Roman" w:hAnsi="Times New Roman" w:cs="Times New Roman"/>
          <w:color w:val="383B41"/>
          <w:sz w:val="28"/>
          <w:szCs w:val="28"/>
          <w:highlight w:val="white"/>
        </w:rPr>
        <w:t>6</w:t>
      </w:r>
      <w:r>
        <w:rPr>
          <w:rFonts w:ascii="Times New Roman" w:hAnsi="Times New Roman" w:hint="eastAsia"/>
          <w:color w:val="383B41"/>
          <w:sz w:val="28"/>
          <w:szCs w:val="28"/>
          <w:highlight w:val="white"/>
        </w:rPr>
        <w:t>日登录国家公派留学管理信息平台</w:t>
      </w:r>
      <w:r>
        <w:rPr>
          <w:rFonts w:ascii="Times New Roman" w:hAnsi="Times New Roman" w:cs="Times New Roman"/>
          <w:color w:val="383B41"/>
          <w:sz w:val="28"/>
          <w:szCs w:val="28"/>
          <w:highlight w:val="white"/>
        </w:rPr>
        <w:t>(apply</w:t>
      </w:r>
      <w:r>
        <w:rPr>
          <w:rFonts w:ascii="Times New Roman" w:hAnsi="Times New Roman" w:cs="Times New Roman"/>
          <w:color w:val="5C6067"/>
          <w:sz w:val="28"/>
          <w:szCs w:val="28"/>
          <w:highlight w:val="white"/>
        </w:rPr>
        <w:t>.</w:t>
      </w:r>
      <w:r>
        <w:rPr>
          <w:rFonts w:ascii="Times New Roman" w:hAnsi="Times New Roman" w:cs="Times New Roman"/>
          <w:color w:val="383B41"/>
          <w:sz w:val="28"/>
          <w:szCs w:val="28"/>
          <w:highlight w:val="white"/>
        </w:rPr>
        <w:t>csc.edu</w:t>
      </w:r>
      <w:r>
        <w:rPr>
          <w:rFonts w:ascii="Times New Roman" w:hAnsi="Times New Roman" w:cs="Times New Roman"/>
          <w:color w:val="5C6067"/>
          <w:sz w:val="28"/>
          <w:szCs w:val="28"/>
          <w:highlight w:val="white"/>
        </w:rPr>
        <w:t>.</w:t>
      </w:r>
      <w:r>
        <w:rPr>
          <w:rFonts w:ascii="Times New Roman" w:hAnsi="Times New Roman" w:cs="Times New Roman"/>
          <w:color w:val="383B41"/>
          <w:sz w:val="28"/>
          <w:szCs w:val="28"/>
          <w:highlight w:val="white"/>
        </w:rPr>
        <w:t>c</w:t>
      </w:r>
      <w:r>
        <w:rPr>
          <w:rFonts w:ascii="Times New Roman" w:hAnsi="Times New Roman" w:cs="Times New Roman"/>
          <w:color w:val="5C6067"/>
          <w:sz w:val="28"/>
          <w:szCs w:val="28"/>
          <w:highlight w:val="white"/>
        </w:rPr>
        <w:t>n</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进行网上报名</w:t>
      </w:r>
      <w:r>
        <w:rPr>
          <w:rFonts w:ascii="Times New Roman" w:hAnsi="Times New Roman" w:cs="Times New Roman"/>
          <w:color w:val="383B41"/>
          <w:sz w:val="28"/>
          <w:szCs w:val="28"/>
          <w:highlight w:val="white"/>
        </w:rPr>
        <w:t>,</w:t>
      </w:r>
      <w:r>
        <w:rPr>
          <w:rFonts w:ascii="Times New Roman" w:hAnsi="Times New Roman" w:hint="eastAsia"/>
          <w:color w:val="383B41"/>
          <w:sz w:val="28"/>
          <w:szCs w:val="28"/>
          <w:highlight w:val="white"/>
        </w:rPr>
        <w:t>并向受理机构提交纸质申请材料</w:t>
      </w:r>
      <w:r>
        <w:rPr>
          <w:rFonts w:ascii="Times New Roman" w:hAnsi="Times New Roman" w:hint="eastAsia"/>
          <w:color w:val="5C6067"/>
          <w:sz w:val="28"/>
          <w:szCs w:val="28"/>
          <w:highlight w:val="white"/>
        </w:rPr>
        <w:t>。</w:t>
      </w:r>
      <w:r>
        <w:rPr>
          <w:rFonts w:ascii="Times New Roman" w:hAnsi="Times New Roman" w:hint="eastAsia"/>
          <w:color w:val="383B41"/>
          <w:sz w:val="28"/>
          <w:szCs w:val="28"/>
          <w:highlight w:val="white"/>
        </w:rPr>
        <w:t>同时组织被推荐人即日起至年</w:t>
      </w:r>
      <w:r>
        <w:rPr>
          <w:rFonts w:ascii="Times New Roman" w:hAnsi="Times New Roman" w:cs="Times New Roman"/>
          <w:color w:val="383B41"/>
          <w:sz w:val="28"/>
          <w:szCs w:val="28"/>
          <w:highlight w:val="white"/>
        </w:rPr>
        <w:t>3</w:t>
      </w:r>
      <w:r>
        <w:rPr>
          <w:rFonts w:ascii="Times New Roman" w:hAnsi="Times New Roman" w:hint="eastAsia"/>
          <w:color w:val="383B41"/>
          <w:sz w:val="28"/>
          <w:szCs w:val="28"/>
          <w:highlight w:val="white"/>
        </w:rPr>
        <w:t>月</w:t>
      </w:r>
      <w:r>
        <w:rPr>
          <w:rFonts w:ascii="Times New Roman" w:hAnsi="Times New Roman" w:cs="Times New Roman"/>
          <w:color w:val="383B41"/>
          <w:sz w:val="28"/>
          <w:szCs w:val="28"/>
          <w:highlight w:val="white"/>
        </w:rPr>
        <w:t>5</w:t>
      </w:r>
      <w:r>
        <w:rPr>
          <w:rFonts w:ascii="Times New Roman" w:hAnsi="Times New Roman" w:hint="eastAsia"/>
          <w:color w:val="383B41"/>
          <w:sz w:val="28"/>
          <w:szCs w:val="28"/>
          <w:highlight w:val="white"/>
        </w:rPr>
        <w:t>日前登陆匈方网站进行报名</w:t>
      </w:r>
      <w:r>
        <w:rPr>
          <w:rFonts w:ascii="Times New Roman" w:hAnsi="Times New Roman" w:cs="Times New Roman"/>
          <w:color w:val="383B41"/>
          <w:sz w:val="28"/>
          <w:szCs w:val="28"/>
          <w:highlight w:val="white"/>
        </w:rPr>
        <w:t>,2</w:t>
      </w:r>
      <w:r>
        <w:rPr>
          <w:rFonts w:ascii="Times New Roman" w:hAnsi="Times New Roman" w:hint="eastAsia"/>
          <w:color w:val="393E43"/>
          <w:sz w:val="28"/>
          <w:szCs w:val="28"/>
          <w:highlight w:val="white"/>
        </w:rPr>
        <w:t>申请人应在网报时填写</w:t>
      </w:r>
      <w:r>
        <w:rPr>
          <w:rFonts w:ascii="Times New Roman" w:hAnsi="Times New Roman" w:cs="Times New Roman"/>
          <w:color w:val="393E43"/>
          <w:sz w:val="28"/>
          <w:szCs w:val="28"/>
          <w:highlight w:val="white"/>
        </w:rPr>
        <w:t>3</w:t>
      </w:r>
      <w:r>
        <w:rPr>
          <w:rFonts w:ascii="Times New Roman" w:hAnsi="Times New Roman" w:hint="eastAsia"/>
          <w:color w:val="393E43"/>
          <w:sz w:val="28"/>
          <w:szCs w:val="28"/>
          <w:highlight w:val="white"/>
        </w:rPr>
        <w:t>个不同的</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study</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program,</w:t>
      </w:r>
      <w:r>
        <w:rPr>
          <w:rFonts w:ascii="Times New Roman" w:hAnsi="Times New Roman" w:hint="eastAsia"/>
          <w:color w:val="393E43"/>
          <w:sz w:val="28"/>
          <w:szCs w:val="28"/>
          <w:highlight w:val="white"/>
        </w:rPr>
        <w:t>完成网上申请后</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申请人不能再对申请留学院校</w:t>
      </w:r>
      <w:r>
        <w:rPr>
          <w:rFonts w:ascii="Times New Roman" w:hAnsi="Times New Roman" w:cs="Times New Roman"/>
          <w:color w:val="606369"/>
          <w:sz w:val="28"/>
          <w:szCs w:val="28"/>
          <w:highlight w:val="white"/>
        </w:rPr>
        <w:t>/</w:t>
      </w:r>
      <w:r>
        <w:rPr>
          <w:rFonts w:ascii="Times New Roman" w:hAnsi="Times New Roman" w:hint="eastAsia"/>
          <w:color w:val="393E43"/>
          <w:sz w:val="28"/>
          <w:szCs w:val="28"/>
          <w:highlight w:val="white"/>
        </w:rPr>
        <w:t>专业进行更改</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w:t>
      </w:r>
    </w:p>
    <w:p w:rsidR="00953704" w:rsidRDefault="00953704">
      <w:pPr>
        <w:spacing w:line="360" w:lineRule="auto"/>
        <w:ind w:firstLine="488"/>
        <w:rPr>
          <w:rFonts w:ascii="Times New Roman" w:hAnsi="Times New Roman" w:cs="Times New Roman"/>
          <w:sz w:val="28"/>
          <w:szCs w:val="28"/>
        </w:rPr>
      </w:pPr>
      <w:r>
        <w:rPr>
          <w:rFonts w:ascii="Times New Roman" w:hAnsi="Times New Roman" w:hint="eastAsia"/>
          <w:color w:val="393E43"/>
          <w:sz w:val="28"/>
          <w:szCs w:val="28"/>
          <w:highlight w:val="white"/>
        </w:rPr>
        <w:t>申请匈语授课留学人员</w:t>
      </w:r>
      <w:r>
        <w:rPr>
          <w:rFonts w:ascii="Times New Roman" w:hAnsi="Times New Roman" w:cs="Times New Roman"/>
          <w:color w:val="393E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在匈方网报系统中必须选择提供匈语预科课程院校</w:t>
      </w:r>
      <w:r>
        <w:rPr>
          <w:rFonts w:ascii="Times New Roman" w:hAnsi="Times New Roman" w:cs="Times New Roman"/>
          <w:color w:val="393E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不能选择匈语预科结束后留学院校与专业。</w:t>
      </w:r>
    </w:p>
    <w:p w:rsidR="00953704" w:rsidRDefault="00953704">
      <w:pPr>
        <w:spacing w:line="360" w:lineRule="auto"/>
        <w:ind w:firstLine="486"/>
        <w:rPr>
          <w:rFonts w:ascii="Times New Roman" w:hAnsi="Times New Roman" w:cs="Times New Roman"/>
          <w:sz w:val="28"/>
          <w:szCs w:val="28"/>
        </w:rPr>
      </w:pPr>
      <w:r>
        <w:rPr>
          <w:rFonts w:ascii="Times New Roman" w:hAnsi="Times New Roman" w:hint="eastAsia"/>
          <w:color w:val="393E43"/>
          <w:sz w:val="28"/>
          <w:szCs w:val="28"/>
          <w:highlight w:val="white"/>
        </w:rPr>
        <w:t>各受理机构须于</w:t>
      </w:r>
      <w:r>
        <w:rPr>
          <w:rFonts w:ascii="Times New Roman" w:hAnsi="Times New Roman" w:cs="Times New Roman"/>
          <w:color w:val="393E43"/>
          <w:sz w:val="28"/>
          <w:szCs w:val="28"/>
          <w:highlight w:val="white"/>
        </w:rPr>
        <w:t>2017</w:t>
      </w:r>
      <w:r>
        <w:rPr>
          <w:rFonts w:ascii="Times New Roman" w:hAnsi="Times New Roman" w:hint="eastAsia"/>
          <w:color w:val="393E43"/>
          <w:sz w:val="28"/>
          <w:szCs w:val="28"/>
          <w:highlight w:val="white"/>
        </w:rPr>
        <w:t>年</w:t>
      </w:r>
      <w:r>
        <w:rPr>
          <w:rFonts w:ascii="Times New Roman" w:hAnsi="Times New Roman" w:cs="Times New Roman"/>
          <w:color w:val="393E43"/>
          <w:sz w:val="28"/>
          <w:szCs w:val="28"/>
          <w:highlight w:val="white"/>
        </w:rPr>
        <w:t>3</w:t>
      </w:r>
      <w:r>
        <w:rPr>
          <w:rFonts w:ascii="Times New Roman" w:hAnsi="Times New Roman" w:hint="eastAsia"/>
          <w:color w:val="393E43"/>
          <w:sz w:val="28"/>
          <w:szCs w:val="28"/>
          <w:highlight w:val="white"/>
        </w:rPr>
        <w:t>月</w:t>
      </w:r>
      <w:r>
        <w:rPr>
          <w:rFonts w:ascii="Times New Roman" w:hAnsi="Times New Roman" w:cs="Times New Roman"/>
          <w:color w:val="393E43"/>
          <w:sz w:val="28"/>
          <w:szCs w:val="28"/>
          <w:highlight w:val="white"/>
        </w:rPr>
        <w:t>12</w:t>
      </w:r>
      <w:r>
        <w:rPr>
          <w:rFonts w:ascii="Times New Roman" w:hAnsi="Times New Roman" w:hint="eastAsia"/>
          <w:color w:val="393E43"/>
          <w:sz w:val="28"/>
          <w:szCs w:val="28"/>
          <w:highlight w:val="white"/>
        </w:rPr>
        <w:t>日前将单位正式推荐公函、推荐人员名单及申请人国内申报材料提交至国家留学基金管理委员会</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w:t>
      </w:r>
    </w:p>
    <w:p w:rsidR="00953704" w:rsidRDefault="00953704">
      <w:pPr>
        <w:spacing w:line="360" w:lineRule="auto"/>
        <w:ind w:firstLine="480"/>
        <w:rPr>
          <w:rFonts w:ascii="Times New Roman" w:hAnsi="Times New Roman" w:cs="Times New Roman"/>
          <w:sz w:val="28"/>
          <w:szCs w:val="28"/>
        </w:rPr>
      </w:pPr>
      <w:r>
        <w:rPr>
          <w:rFonts w:ascii="Times New Roman" w:hAnsi="Times New Roman" w:cs="Times New Roman"/>
          <w:color w:val="393E43"/>
          <w:sz w:val="28"/>
          <w:szCs w:val="28"/>
          <w:highlight w:val="white"/>
        </w:rPr>
        <w:t>3.</w:t>
      </w:r>
      <w:r>
        <w:rPr>
          <w:rFonts w:ascii="Times New Roman" w:hAnsi="Times New Roman" w:hint="eastAsia"/>
          <w:color w:val="393E43"/>
          <w:sz w:val="28"/>
          <w:szCs w:val="28"/>
          <w:highlight w:val="white"/>
        </w:rPr>
        <w:t>申请受理方式</w:t>
      </w:r>
    </w:p>
    <w:p w:rsidR="00953704" w:rsidRDefault="00953704">
      <w:pPr>
        <w:spacing w:line="360" w:lineRule="auto"/>
        <w:ind w:firstLine="486"/>
        <w:rPr>
          <w:rFonts w:ascii="Times New Roman" w:hAnsi="Times New Roman" w:cs="Times New Roman"/>
          <w:sz w:val="28"/>
          <w:szCs w:val="28"/>
        </w:rPr>
      </w:pPr>
      <w:r>
        <w:rPr>
          <w:rFonts w:ascii="Times New Roman" w:hAnsi="Times New Roman" w:hint="eastAsia"/>
          <w:color w:val="393E43"/>
          <w:sz w:val="28"/>
          <w:szCs w:val="28"/>
          <w:highlight w:val="white"/>
        </w:rPr>
        <w:t>本项目由国家留学基金管理委员会直接受理申请</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w:t>
      </w:r>
    </w:p>
    <w:p w:rsidR="00953704" w:rsidRDefault="00953704">
      <w:pPr>
        <w:spacing w:line="360" w:lineRule="auto"/>
        <w:ind w:firstLine="475"/>
        <w:rPr>
          <w:rFonts w:ascii="Times New Roman" w:hAnsi="Times New Roman" w:cs="Times New Roman"/>
          <w:sz w:val="28"/>
          <w:szCs w:val="28"/>
        </w:rPr>
      </w:pPr>
      <w:r>
        <w:rPr>
          <w:rFonts w:ascii="Times New Roman" w:hAnsi="Times New Roman" w:cs="Times New Roman"/>
          <w:color w:val="393E43"/>
          <w:sz w:val="28"/>
          <w:szCs w:val="28"/>
          <w:highlight w:val="white"/>
        </w:rPr>
        <w:t>4.</w:t>
      </w:r>
      <w:r>
        <w:rPr>
          <w:rFonts w:ascii="Times New Roman" w:hAnsi="Times New Roman" w:hint="eastAsia"/>
          <w:color w:val="393E43"/>
          <w:sz w:val="28"/>
          <w:szCs w:val="28"/>
          <w:highlight w:val="white"/>
        </w:rPr>
        <w:t>国内申报材料</w:t>
      </w:r>
    </w:p>
    <w:p w:rsidR="00953704" w:rsidRDefault="00953704">
      <w:pPr>
        <w:spacing w:line="360" w:lineRule="auto"/>
        <w:ind w:firstLine="480"/>
        <w:rPr>
          <w:rFonts w:ascii="Times New Roman" w:hAnsi="Times New Roman" w:cs="Times New Roman"/>
          <w:sz w:val="28"/>
          <w:szCs w:val="28"/>
        </w:rPr>
      </w:pPr>
      <w:r>
        <w:rPr>
          <w:rFonts w:hint="eastAsia"/>
          <w:color w:val="606369"/>
          <w:sz w:val="28"/>
          <w:szCs w:val="28"/>
          <w:highlight w:val="white"/>
        </w:rPr>
        <w:t>①</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国家留学基金管理委员会出国留学申请表</w:t>
      </w:r>
      <w:r>
        <w:rPr>
          <w:rFonts w:ascii="Times New Roman" w:hAnsi="Times New Roman" w:cs="Times New Roman"/>
          <w:color w:val="393E43"/>
          <w:sz w:val="28"/>
          <w:szCs w:val="28"/>
          <w:highlight w:val="white"/>
        </w:rPr>
        <w:t>»</w:t>
      </w:r>
    </w:p>
    <w:p w:rsidR="00953704" w:rsidRDefault="00953704">
      <w:pPr>
        <w:spacing w:line="360" w:lineRule="auto"/>
        <w:ind w:firstLine="480"/>
        <w:rPr>
          <w:rFonts w:ascii="Times New Roman" w:hAnsi="Times New Roman" w:cs="Times New Roman"/>
          <w:sz w:val="28"/>
          <w:szCs w:val="28"/>
        </w:rPr>
      </w:pPr>
      <w:r>
        <w:rPr>
          <w:rFonts w:hint="eastAsia"/>
          <w:color w:val="393E43"/>
          <w:sz w:val="28"/>
          <w:szCs w:val="28"/>
          <w:highlight w:val="white"/>
        </w:rPr>
        <w:t>②</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匈牙利奖学金申请表</w:t>
      </w:r>
      <w:r>
        <w:rPr>
          <w:rFonts w:ascii="Times New Roman" w:hAnsi="Times New Roman" w:cs="Times New Roman"/>
          <w:color w:val="393E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须登录匈网上报名系统在线填写后打印并签名</w:t>
      </w:r>
      <w:r>
        <w:rPr>
          <w:rFonts w:ascii="Times New Roman" w:hAnsi="Times New Roman" w:cs="Times New Roman"/>
          <w:color w:val="393E43"/>
          <w:sz w:val="28"/>
          <w:szCs w:val="28"/>
          <w:highlight w:val="white"/>
        </w:rPr>
        <w:t>)</w:t>
      </w:r>
    </w:p>
    <w:p w:rsidR="00953704" w:rsidRDefault="00953704">
      <w:pPr>
        <w:spacing w:line="360" w:lineRule="auto"/>
        <w:ind w:firstLine="480"/>
        <w:rPr>
          <w:rFonts w:ascii="Times New Roman" w:hAnsi="Times New Roman" w:cs="Times New Roman"/>
          <w:sz w:val="28"/>
          <w:szCs w:val="28"/>
        </w:rPr>
      </w:pPr>
      <w:r>
        <w:rPr>
          <w:rFonts w:hint="eastAsia"/>
          <w:color w:val="393E43"/>
          <w:sz w:val="28"/>
          <w:szCs w:val="28"/>
          <w:highlight w:val="white"/>
        </w:rPr>
        <w:t>③</w:t>
      </w:r>
      <w:r>
        <w:rPr>
          <w:rFonts w:ascii="Times New Roman" w:hAnsi="Times New Roman" w:hint="eastAsia"/>
          <w:color w:val="393E43"/>
          <w:sz w:val="28"/>
          <w:szCs w:val="28"/>
          <w:highlight w:val="white"/>
        </w:rPr>
        <w:t>英文个人简历</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须使用</w:t>
      </w:r>
      <w:r>
        <w:rPr>
          <w:rFonts w:ascii="Times New Roman" w:hAnsi="Times New Roman" w:cs="Times New Roman"/>
          <w:color w:val="393E43"/>
          <w:sz w:val="28"/>
          <w:szCs w:val="28"/>
          <w:highlight w:val="white"/>
        </w:rPr>
        <w:t>Europass</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Format)</w:t>
      </w:r>
    </w:p>
    <w:p w:rsidR="00953704" w:rsidRDefault="00953704">
      <w:pPr>
        <w:spacing w:line="360" w:lineRule="auto"/>
        <w:ind w:firstLine="480"/>
        <w:rPr>
          <w:rFonts w:ascii="Times New Roman" w:hAnsi="Times New Roman" w:cs="Times New Roman"/>
          <w:sz w:val="28"/>
          <w:szCs w:val="28"/>
        </w:rPr>
      </w:pPr>
      <w:r>
        <w:rPr>
          <w:rFonts w:hint="eastAsia"/>
          <w:color w:val="393E43"/>
          <w:sz w:val="28"/>
          <w:szCs w:val="28"/>
          <w:highlight w:val="white"/>
        </w:rPr>
        <w:t>④</w:t>
      </w:r>
      <w:r>
        <w:rPr>
          <w:rFonts w:ascii="Times New Roman" w:hAnsi="Times New Roman" w:cs="Times New Roman"/>
          <w:color w:val="393E43"/>
          <w:sz w:val="28"/>
          <w:szCs w:val="28"/>
          <w:highlight w:val="white"/>
        </w:rPr>
        <w:t>Mot</w:t>
      </w:r>
      <w:r>
        <w:rPr>
          <w:rFonts w:ascii="Times New Roman" w:hAnsi="Times New Roman" w:cs="Times New Roman"/>
          <w:color w:val="606369"/>
          <w:sz w:val="28"/>
          <w:szCs w:val="28"/>
          <w:highlight w:val="white"/>
        </w:rPr>
        <w:t>i</w:t>
      </w:r>
      <w:r>
        <w:rPr>
          <w:rFonts w:ascii="Times New Roman" w:hAnsi="Times New Roman" w:cs="Times New Roman"/>
          <w:color w:val="393E43"/>
          <w:sz w:val="28"/>
          <w:szCs w:val="28"/>
          <w:highlight w:val="white"/>
        </w:rPr>
        <w:t>vationLetter</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不少于</w:t>
      </w:r>
      <w:r>
        <w:rPr>
          <w:rFonts w:ascii="Times New Roman" w:hAnsi="Times New Roman" w:cs="Times New Roman"/>
          <w:color w:val="393E43"/>
          <w:sz w:val="28"/>
          <w:szCs w:val="28"/>
          <w:highlight w:val="white"/>
        </w:rPr>
        <w:t>1</w:t>
      </w:r>
      <w:r>
        <w:rPr>
          <w:rFonts w:ascii="Times New Roman" w:hAnsi="Times New Roman" w:hint="eastAsia"/>
          <w:color w:val="393E43"/>
          <w:sz w:val="28"/>
          <w:szCs w:val="28"/>
          <w:highlight w:val="white"/>
        </w:rPr>
        <w:t>页</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字体使用</w:t>
      </w:r>
      <w:r>
        <w:rPr>
          <w:rFonts w:ascii="Times New Roman" w:hAnsi="Times New Roman" w:cs="Times New Roman"/>
          <w:color w:val="393E43"/>
          <w:sz w:val="28"/>
          <w:szCs w:val="28"/>
          <w:highlight w:val="white"/>
        </w:rPr>
        <w:t>“TimesNewRoman”,</w:t>
      </w:r>
      <w:r>
        <w:rPr>
          <w:rFonts w:ascii="Times New Roman" w:hAnsi="Times New Roman" w:hint="eastAsia"/>
          <w:color w:val="393E43"/>
          <w:sz w:val="28"/>
          <w:szCs w:val="28"/>
          <w:highlight w:val="white"/>
        </w:rPr>
        <w:t>字号</w:t>
      </w:r>
      <w:r>
        <w:rPr>
          <w:rFonts w:ascii="Times New Roman" w:hAnsi="Times New Roman" w:cs="Times New Roman"/>
          <w:color w:val="393E43"/>
          <w:sz w:val="28"/>
          <w:szCs w:val="28"/>
          <w:highlight w:val="white"/>
        </w:rPr>
        <w:t>12</w:t>
      </w:r>
      <w:r>
        <w:rPr>
          <w:rFonts w:ascii="Times New Roman" w:hAnsi="Times New Roman" w:hint="eastAsia"/>
          <w:color w:val="393E43"/>
          <w:sz w:val="28"/>
          <w:szCs w:val="28"/>
          <w:highlight w:val="white"/>
        </w:rPr>
        <w:t>号</w:t>
      </w:r>
      <w:r>
        <w:rPr>
          <w:rFonts w:ascii="Times New Roman" w:hAnsi="Times New Roman" w:cs="Times New Roman"/>
          <w:color w:val="393E43"/>
          <w:sz w:val="28"/>
          <w:szCs w:val="28"/>
          <w:highlight w:val="white"/>
        </w:rPr>
        <w:t>)</w:t>
      </w:r>
    </w:p>
    <w:p w:rsidR="00953704" w:rsidRDefault="00953704">
      <w:pPr>
        <w:spacing w:line="360" w:lineRule="auto"/>
        <w:ind w:firstLine="480"/>
        <w:rPr>
          <w:rFonts w:ascii="Times New Roman" w:hAnsi="Times New Roman" w:cs="Times New Roman"/>
          <w:sz w:val="28"/>
          <w:szCs w:val="28"/>
        </w:rPr>
      </w:pPr>
      <w:r>
        <w:rPr>
          <w:rFonts w:hint="eastAsia"/>
          <w:color w:val="393E43"/>
          <w:sz w:val="28"/>
          <w:szCs w:val="28"/>
          <w:highlight w:val="white"/>
        </w:rPr>
        <w:t>⑤</w:t>
      </w:r>
      <w:r>
        <w:rPr>
          <w:rFonts w:ascii="Times New Roman" w:hAnsi="Times New Roman" w:hint="eastAsia"/>
          <w:color w:val="393E43"/>
          <w:sz w:val="28"/>
          <w:szCs w:val="28"/>
          <w:highlight w:val="white"/>
        </w:rPr>
        <w:t>在读证明</w:t>
      </w:r>
    </w:p>
    <w:p w:rsidR="00953704" w:rsidRDefault="00953704">
      <w:pPr>
        <w:spacing w:line="360" w:lineRule="auto"/>
        <w:ind w:firstLine="480"/>
        <w:rPr>
          <w:rFonts w:ascii="Times New Roman" w:hAnsi="Times New Roman" w:cs="Times New Roman"/>
          <w:sz w:val="28"/>
          <w:szCs w:val="28"/>
        </w:rPr>
      </w:pPr>
      <w:r>
        <w:rPr>
          <w:rFonts w:hint="eastAsia"/>
          <w:color w:val="393E43"/>
          <w:sz w:val="28"/>
          <w:szCs w:val="28"/>
          <w:highlight w:val="white"/>
        </w:rPr>
        <w:t>⑥</w:t>
      </w:r>
      <w:r>
        <w:rPr>
          <w:rFonts w:ascii="Times New Roman" w:hAnsi="Times New Roman" w:hint="eastAsia"/>
          <w:color w:val="393E43"/>
          <w:sz w:val="28"/>
          <w:szCs w:val="28"/>
          <w:highlight w:val="white"/>
        </w:rPr>
        <w:t>经公证成绩单复印件</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除应届高中毕业生须提供高中阶段成绩单外</w:t>
      </w:r>
      <w:r>
        <w:rPr>
          <w:rFonts w:ascii="Times New Roman" w:hAnsi="Times New Roman" w:cs="Times New Roman"/>
          <w:color w:val="393E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其他身份的申请人均提供本科及以上成绩单</w:t>
      </w:r>
      <w:r>
        <w:rPr>
          <w:rFonts w:ascii="Times New Roman" w:hAnsi="Times New Roman" w:cs="Times New Roman"/>
          <w:color w:val="393E43"/>
          <w:sz w:val="28"/>
          <w:szCs w:val="28"/>
          <w:highlight w:val="white"/>
        </w:rPr>
        <w:t>)</w:t>
      </w:r>
    </w:p>
    <w:p w:rsidR="00953704" w:rsidRDefault="00953704">
      <w:pPr>
        <w:spacing w:line="360" w:lineRule="auto"/>
        <w:ind w:firstLine="480"/>
        <w:rPr>
          <w:rFonts w:ascii="Times New Roman" w:hAnsi="Times New Roman" w:cs="Times New Roman"/>
          <w:sz w:val="28"/>
          <w:szCs w:val="28"/>
        </w:rPr>
      </w:pPr>
      <w:r>
        <w:rPr>
          <w:rFonts w:hint="eastAsia"/>
          <w:color w:val="393E43"/>
          <w:sz w:val="28"/>
          <w:szCs w:val="28"/>
          <w:highlight w:val="white"/>
        </w:rPr>
        <w:t>⑦</w:t>
      </w:r>
      <w:r>
        <w:rPr>
          <w:rFonts w:ascii="Times New Roman" w:hAnsi="Times New Roman" w:hint="eastAsia"/>
          <w:color w:val="393E43"/>
          <w:sz w:val="28"/>
          <w:szCs w:val="28"/>
          <w:highlight w:val="white"/>
        </w:rPr>
        <w:t>外语水平证明复印件</w:t>
      </w:r>
    </w:p>
    <w:p w:rsidR="00953704" w:rsidRDefault="00953704">
      <w:pPr>
        <w:spacing w:line="360" w:lineRule="auto"/>
        <w:ind w:firstLine="463"/>
        <w:rPr>
          <w:rFonts w:ascii="Times New Roman" w:hAnsi="Times New Roman" w:cs="Times New Roman"/>
          <w:sz w:val="28"/>
          <w:szCs w:val="28"/>
        </w:rPr>
      </w:pPr>
      <w:r>
        <w:rPr>
          <w:rFonts w:hint="eastAsia"/>
          <w:color w:val="393E43"/>
          <w:sz w:val="28"/>
          <w:szCs w:val="28"/>
          <w:highlight w:val="white"/>
        </w:rPr>
        <w:t>⑧</w:t>
      </w:r>
      <w:r>
        <w:rPr>
          <w:rFonts w:ascii="Times New Roman" w:hAnsi="Times New Roman" w:hint="eastAsia"/>
          <w:color w:val="393E43"/>
          <w:sz w:val="28"/>
          <w:szCs w:val="28"/>
          <w:highlight w:val="white"/>
        </w:rPr>
        <w:t>有效身份证复印件</w:t>
      </w:r>
    </w:p>
    <w:p w:rsidR="00953704" w:rsidRDefault="00953704">
      <w:pPr>
        <w:spacing w:line="360" w:lineRule="auto"/>
        <w:ind w:firstLine="492"/>
        <w:rPr>
          <w:rFonts w:ascii="Times New Roman" w:hAnsi="Times New Roman" w:cs="Times New Roman"/>
          <w:sz w:val="28"/>
          <w:szCs w:val="28"/>
        </w:rPr>
      </w:pPr>
      <w:r>
        <w:rPr>
          <w:rFonts w:hint="eastAsia"/>
          <w:color w:val="393E43"/>
          <w:sz w:val="28"/>
          <w:szCs w:val="28"/>
          <w:highlight w:val="white"/>
        </w:rPr>
        <w:t>⑨</w:t>
      </w:r>
      <w:r>
        <w:rPr>
          <w:rFonts w:ascii="Times New Roman" w:hAnsi="Times New Roman" w:hint="eastAsia"/>
          <w:color w:val="393E43"/>
          <w:sz w:val="28"/>
          <w:szCs w:val="28"/>
          <w:highlight w:val="white"/>
        </w:rPr>
        <w:t>申请承诺书</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可登录匈方网站</w:t>
      </w:r>
      <w:r>
        <w:rPr>
          <w:rFonts w:ascii="Times New Roman" w:hAnsi="Times New Roman" w:cs="Times New Roman"/>
          <w:color w:val="000000"/>
          <w:sz w:val="28"/>
          <w:szCs w:val="28"/>
          <w:highlight w:val="white"/>
        </w:rPr>
        <w:t xml:space="preserve"> </w:t>
      </w:r>
      <w:r>
        <w:rPr>
          <w:rFonts w:ascii="Times New Roman" w:hAnsi="Times New Roman" w:cs="Times New Roman"/>
          <w:color w:val="606369"/>
          <w:sz w:val="28"/>
          <w:szCs w:val="28"/>
          <w:highlight w:val="white"/>
        </w:rPr>
        <w:t>h</w:t>
      </w:r>
      <w:r>
        <w:rPr>
          <w:rFonts w:ascii="Times New Roman" w:hAnsi="Times New Roman" w:cs="Times New Roman"/>
          <w:color w:val="393E43"/>
          <w:sz w:val="28"/>
          <w:szCs w:val="28"/>
          <w:highlight w:val="white"/>
        </w:rPr>
        <w:t>ttp:</w:t>
      </w:r>
      <w:r>
        <w:rPr>
          <w:rFonts w:ascii="Times New Roman" w:hAnsi="Times New Roman" w:cs="Times New Roman"/>
          <w:color w:val="606369"/>
          <w:sz w:val="28"/>
          <w:szCs w:val="28"/>
          <w:highlight w:val="white"/>
        </w:rPr>
        <w:t>/</w:t>
      </w:r>
      <w:r>
        <w:rPr>
          <w:rFonts w:ascii="Times New Roman" w:hAnsi="Times New Roman" w:cs="Times New Roman"/>
          <w:color w:val="393E43"/>
          <w:sz w:val="28"/>
          <w:szCs w:val="28"/>
          <w:highlight w:val="white"/>
        </w:rPr>
        <w:t>/www.</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stipendiumhungar</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i</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cum.</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hu</w:t>
      </w:r>
      <w:r>
        <w:rPr>
          <w:rFonts w:ascii="Times New Roman" w:hAnsi="Times New Roman" w:cs="Times New Roman"/>
          <w:color w:val="606369"/>
          <w:sz w:val="28"/>
          <w:szCs w:val="28"/>
          <w:highlight w:val="white"/>
        </w:rPr>
        <w:t>/</w:t>
      </w:r>
      <w:r>
        <w:rPr>
          <w:rFonts w:ascii="Times New Roman" w:hAnsi="Times New Roman" w:hint="eastAsia"/>
          <w:color w:val="393E43"/>
          <w:sz w:val="28"/>
          <w:szCs w:val="28"/>
          <w:highlight w:val="white"/>
        </w:rPr>
        <w:t>下载模板</w:t>
      </w:r>
      <w:r>
        <w:rPr>
          <w:rFonts w:ascii="Times New Roman" w:hAnsi="Times New Roman" w:cs="Times New Roman"/>
          <w:color w:val="393E43"/>
          <w:sz w:val="28"/>
          <w:szCs w:val="28"/>
          <w:highlight w:val="white"/>
        </w:rPr>
        <w:t>)</w:t>
      </w:r>
    </w:p>
    <w:p w:rsidR="00953704" w:rsidRDefault="00953704">
      <w:pPr>
        <w:spacing w:line="360" w:lineRule="auto"/>
        <w:ind w:firstLine="480"/>
        <w:rPr>
          <w:rFonts w:ascii="Times New Roman" w:hAnsi="Times New Roman" w:cs="Times New Roman"/>
          <w:sz w:val="28"/>
          <w:szCs w:val="28"/>
        </w:rPr>
      </w:pPr>
      <w:r>
        <w:rPr>
          <w:rFonts w:hint="eastAsia"/>
          <w:color w:val="393E43"/>
          <w:sz w:val="28"/>
          <w:szCs w:val="28"/>
          <w:highlight w:val="white"/>
        </w:rPr>
        <w:t>⑩</w:t>
      </w:r>
      <w:r>
        <w:rPr>
          <w:rFonts w:ascii="Times New Roman" w:hAnsi="Times New Roman" w:hint="eastAsia"/>
          <w:color w:val="393E43"/>
          <w:sz w:val="28"/>
          <w:szCs w:val="28"/>
          <w:highlight w:val="white"/>
        </w:rPr>
        <w:t>经公证的中英</w:t>
      </w:r>
      <w:r>
        <w:rPr>
          <w:rFonts w:ascii="Times New Roman" w:hAnsi="Times New Roman" w:cs="Times New Roman"/>
          <w:color w:val="606369"/>
          <w:sz w:val="28"/>
          <w:szCs w:val="28"/>
          <w:highlight w:val="white"/>
        </w:rPr>
        <w:t>/</w:t>
      </w:r>
      <w:r>
        <w:rPr>
          <w:rFonts w:ascii="Times New Roman" w:hAnsi="Times New Roman" w:hint="eastAsia"/>
          <w:color w:val="393E43"/>
          <w:sz w:val="28"/>
          <w:szCs w:val="28"/>
          <w:highlight w:val="white"/>
        </w:rPr>
        <w:t>匈语最高学历学位证书复印件</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应届高中毕业生提供经公证的中英</w:t>
      </w:r>
      <w:r>
        <w:rPr>
          <w:rFonts w:ascii="Times New Roman" w:hAnsi="Times New Roman" w:cs="Times New Roman"/>
          <w:color w:val="606369"/>
          <w:sz w:val="28"/>
          <w:szCs w:val="28"/>
          <w:highlight w:val="white"/>
        </w:rPr>
        <w:t>/</w:t>
      </w:r>
      <w:r>
        <w:rPr>
          <w:rFonts w:ascii="Times New Roman" w:hAnsi="Times New Roman" w:hint="eastAsia"/>
          <w:color w:val="393E43"/>
          <w:sz w:val="28"/>
          <w:szCs w:val="28"/>
          <w:highlight w:val="white"/>
        </w:rPr>
        <w:t>匈语高中毕业证书复印件</w:t>
      </w:r>
      <w:r>
        <w:rPr>
          <w:rFonts w:ascii="Times New Roman" w:hAnsi="Times New Roman" w:cs="Times New Roman"/>
          <w:color w:val="393E43"/>
          <w:sz w:val="28"/>
          <w:szCs w:val="28"/>
          <w:highlight w:val="white"/>
        </w:rPr>
        <w:t>)</w:t>
      </w:r>
    </w:p>
    <w:p w:rsidR="00953704" w:rsidRDefault="00953704">
      <w:pPr>
        <w:spacing w:line="360" w:lineRule="auto"/>
        <w:ind w:firstLine="434"/>
        <w:rPr>
          <w:rFonts w:ascii="Times New Roman" w:hAnsi="Times New Roman" w:cs="Times New Roman"/>
          <w:sz w:val="28"/>
          <w:szCs w:val="28"/>
        </w:rPr>
      </w:pPr>
      <w:r>
        <w:rPr>
          <w:rFonts w:hint="eastAsia"/>
          <w:color w:val="393E43"/>
          <w:sz w:val="28"/>
          <w:szCs w:val="28"/>
          <w:highlight w:val="white"/>
        </w:rPr>
        <w:t>⑩</w:t>
      </w:r>
      <w:r>
        <w:rPr>
          <w:rFonts w:ascii="Times New Roman" w:hAnsi="Times New Roman" w:hint="eastAsia"/>
          <w:color w:val="393E43"/>
          <w:sz w:val="28"/>
          <w:szCs w:val="28"/>
          <w:highlight w:val="white"/>
        </w:rPr>
        <w:t>学习计划</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仅限博士研究生申请人</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不少于</w:t>
      </w:r>
      <w:r>
        <w:rPr>
          <w:rFonts w:ascii="Times New Roman" w:hAnsi="Times New Roman" w:cs="Times New Roman"/>
          <w:color w:val="393E43"/>
          <w:sz w:val="28"/>
          <w:szCs w:val="28"/>
          <w:highlight w:val="white"/>
        </w:rPr>
        <w:t>2</w:t>
      </w:r>
      <w:r>
        <w:rPr>
          <w:rFonts w:ascii="Times New Roman" w:hAnsi="Times New Roman" w:hint="eastAsia"/>
          <w:color w:val="393E43"/>
          <w:sz w:val="28"/>
          <w:szCs w:val="28"/>
          <w:highlight w:val="white"/>
        </w:rPr>
        <w:t>页</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字体使用</w:t>
      </w:r>
      <w:r>
        <w:rPr>
          <w:rFonts w:ascii="Times New Roman" w:hAnsi="Times New Roman" w:cs="Times New Roman"/>
          <w:color w:val="393E43"/>
          <w:sz w:val="28"/>
          <w:szCs w:val="28"/>
          <w:highlight w:val="white"/>
        </w:rPr>
        <w:t>“Times</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NewRoman”,</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字号</w:t>
      </w:r>
      <w:r>
        <w:rPr>
          <w:rFonts w:ascii="Times New Roman" w:hAnsi="Times New Roman" w:cs="Times New Roman"/>
          <w:color w:val="393E43"/>
          <w:sz w:val="28"/>
          <w:szCs w:val="28"/>
          <w:highlight w:val="white"/>
        </w:rPr>
        <w:t>12</w:t>
      </w:r>
      <w:r>
        <w:rPr>
          <w:rFonts w:ascii="Times New Roman" w:hAnsi="Times New Roman" w:hint="eastAsia"/>
          <w:color w:val="393E43"/>
          <w:sz w:val="28"/>
          <w:szCs w:val="28"/>
          <w:highlight w:val="white"/>
        </w:rPr>
        <w:t>号</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申请人须在学习计划中明确该学习计划经与</w:t>
      </w:r>
      <w:r>
        <w:rPr>
          <w:rFonts w:ascii="Times New Roman" w:hAnsi="Times New Roman" w:cs="Times New Roman"/>
          <w:color w:val="393E43"/>
          <w:sz w:val="28"/>
          <w:szCs w:val="28"/>
          <w:highlight w:val="white"/>
        </w:rPr>
        <w:t>x</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x</w:t>
      </w:r>
      <w:r>
        <w:rPr>
          <w:rFonts w:ascii="Times New Roman" w:hAnsi="Times New Roman" w:hint="eastAsia"/>
          <w:color w:val="393E43"/>
          <w:sz w:val="28"/>
          <w:szCs w:val="28"/>
          <w:highlight w:val="white"/>
        </w:rPr>
        <w:t>导师商讨确定</w:t>
      </w:r>
      <w:r>
        <w:rPr>
          <w:rFonts w:ascii="Times New Roman" w:hAnsi="Times New Roman" w:cs="Times New Roman"/>
          <w:color w:val="393E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向高校及导师信息请登录</w:t>
      </w:r>
      <w:r>
        <w:rPr>
          <w:rFonts w:ascii="Times New Roman" w:hAnsi="Times New Roman" w:cs="Times New Roman"/>
          <w:color w:val="393E43"/>
          <w:sz w:val="28"/>
          <w:szCs w:val="28"/>
          <w:highlight w:val="white"/>
        </w:rPr>
        <w:t>www.</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doktor</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i.</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hu</w:t>
      </w:r>
      <w:r>
        <w:rPr>
          <w:rFonts w:ascii="Times New Roman" w:hAnsi="Times New Roman" w:hint="eastAsia"/>
          <w:color w:val="393E43"/>
          <w:sz w:val="28"/>
          <w:szCs w:val="28"/>
          <w:highlight w:val="white"/>
        </w:rPr>
        <w:t>查询</w:t>
      </w:r>
      <w:r>
        <w:rPr>
          <w:rFonts w:ascii="Times New Roman" w:hAnsi="Times New Roman" w:cs="Times New Roman"/>
          <w:color w:val="393E43"/>
          <w:sz w:val="28"/>
          <w:szCs w:val="28"/>
          <w:highlight w:val="white"/>
        </w:rPr>
        <w:t>)</w:t>
      </w:r>
    </w:p>
    <w:p w:rsidR="00953704" w:rsidRDefault="00953704">
      <w:pPr>
        <w:spacing w:line="360" w:lineRule="auto"/>
        <w:ind w:firstLine="480"/>
        <w:rPr>
          <w:rFonts w:ascii="Times New Roman" w:hAnsi="Times New Roman" w:cs="Times New Roman"/>
          <w:sz w:val="28"/>
          <w:szCs w:val="28"/>
        </w:rPr>
      </w:pPr>
      <w:r>
        <w:rPr>
          <w:rFonts w:hint="eastAsia"/>
          <w:color w:val="393E43"/>
          <w:sz w:val="28"/>
          <w:szCs w:val="28"/>
          <w:highlight w:val="white"/>
        </w:rPr>
        <w:t>⑩</w:t>
      </w:r>
      <w:r>
        <w:rPr>
          <w:rFonts w:ascii="Times New Roman" w:hAnsi="Times New Roman" w:hint="eastAsia"/>
          <w:color w:val="393E43"/>
          <w:sz w:val="28"/>
          <w:szCs w:val="28"/>
          <w:highlight w:val="white"/>
        </w:rPr>
        <w:t>两封中英文专家推荐信</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仅限申请博士研究生申请人</w:t>
      </w:r>
      <w:r>
        <w:rPr>
          <w:rFonts w:ascii="Times New Roman" w:hAnsi="Times New Roman" w:cs="Times New Roman"/>
          <w:color w:val="393E43"/>
          <w:sz w:val="28"/>
          <w:szCs w:val="28"/>
          <w:highlight w:val="white"/>
        </w:rPr>
        <w:t>)</w:t>
      </w:r>
    </w:p>
    <w:p w:rsidR="00953704" w:rsidRDefault="00953704">
      <w:pPr>
        <w:spacing w:line="360" w:lineRule="auto"/>
        <w:ind w:firstLine="480"/>
        <w:rPr>
          <w:rFonts w:ascii="Times New Roman" w:hAnsi="Times New Roman" w:cs="Times New Roman"/>
          <w:sz w:val="28"/>
          <w:szCs w:val="28"/>
        </w:rPr>
      </w:pPr>
      <w:r>
        <w:rPr>
          <w:rFonts w:hint="eastAsia"/>
          <w:color w:val="606369"/>
          <w:sz w:val="28"/>
          <w:szCs w:val="28"/>
          <w:highlight w:val="white"/>
        </w:rPr>
        <w:t>⑩</w:t>
      </w:r>
      <w:r>
        <w:rPr>
          <w:rFonts w:ascii="Times New Roman" w:hAnsi="Times New Roman" w:hint="eastAsia"/>
          <w:color w:val="393E43"/>
          <w:sz w:val="28"/>
          <w:szCs w:val="28"/>
          <w:highlight w:val="white"/>
        </w:rPr>
        <w:t>高考成绩单</w:t>
      </w:r>
      <w:r>
        <w:rPr>
          <w:rFonts w:ascii="Times New Roman" w:hAnsi="Times New Roman" w:cs="Times New Roman"/>
          <w:color w:val="606369"/>
          <w:sz w:val="28"/>
          <w:szCs w:val="28"/>
          <w:highlight w:val="white"/>
        </w:rPr>
        <w:t>/</w:t>
      </w:r>
      <w:r>
        <w:rPr>
          <w:rFonts w:ascii="Times New Roman" w:hAnsi="Times New Roman" w:hint="eastAsia"/>
          <w:color w:val="393E43"/>
          <w:sz w:val="28"/>
          <w:szCs w:val="28"/>
          <w:highlight w:val="white"/>
        </w:rPr>
        <w:t>国内大学录取通知书</w:t>
      </w:r>
      <w:r>
        <w:rPr>
          <w:rFonts w:ascii="Times New Roman" w:hAnsi="Times New Roman" w:cs="Times New Roman"/>
          <w:color w:val="393E43"/>
          <w:sz w:val="28"/>
          <w:szCs w:val="28"/>
          <w:highlight w:val="white"/>
        </w:rPr>
        <w:t>(</w:t>
      </w:r>
      <w:r>
        <w:rPr>
          <w:rFonts w:ascii="Times New Roman" w:hAnsi="Times New Roman" w:hint="eastAsia"/>
          <w:color w:val="393E43"/>
          <w:sz w:val="28"/>
          <w:szCs w:val="28"/>
          <w:highlight w:val="white"/>
        </w:rPr>
        <w:t>仅限应届高中毕业生</w:t>
      </w:r>
      <w:r>
        <w:rPr>
          <w:rFonts w:ascii="Times New Roman" w:hAnsi="Times New Roman" w:cs="Times New Roman"/>
          <w:color w:val="393E43"/>
          <w:sz w:val="28"/>
          <w:szCs w:val="28"/>
          <w:highlight w:val="white"/>
        </w:rPr>
        <w:t>)</w:t>
      </w:r>
    </w:p>
    <w:p w:rsidR="00953704" w:rsidRDefault="00953704">
      <w:pPr>
        <w:spacing w:line="360" w:lineRule="auto"/>
        <w:ind w:firstLine="480"/>
        <w:rPr>
          <w:rFonts w:ascii="Times New Roman" w:hAnsi="Times New Roman" w:cs="Times New Roman"/>
          <w:sz w:val="28"/>
          <w:szCs w:val="28"/>
        </w:rPr>
      </w:pPr>
      <w:r>
        <w:rPr>
          <w:rFonts w:ascii="Times New Roman" w:hAnsi="Times New Roman" w:hint="eastAsia"/>
          <w:color w:val="393E43"/>
          <w:sz w:val="28"/>
          <w:szCs w:val="28"/>
          <w:highlight w:val="white"/>
        </w:rPr>
        <w:t>请按国家公派留学管理信息平台上的说明操作</w:t>
      </w:r>
      <w:r>
        <w:rPr>
          <w:rFonts w:ascii="Times New Roman" w:hAnsi="Times New Roman" w:cs="Times New Roman"/>
          <w:color w:val="393E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并将材料</w:t>
      </w:r>
      <w:r>
        <w:rPr>
          <w:rFonts w:hint="eastAsia"/>
          <w:color w:val="393E43"/>
          <w:sz w:val="28"/>
          <w:szCs w:val="28"/>
          <w:highlight w:val="white"/>
        </w:rPr>
        <w:t>③</w:t>
      </w:r>
      <w:r>
        <w:rPr>
          <w:rFonts w:ascii="Times New Roman" w:hAnsi="Times New Roman" w:cs="Times New Roman"/>
          <w:color w:val="393E43"/>
          <w:sz w:val="28"/>
          <w:szCs w:val="28"/>
          <w:highlight w:val="white"/>
        </w:rPr>
        <w:t>-</w:t>
      </w:r>
      <w:r>
        <w:rPr>
          <w:rFonts w:hint="eastAsia"/>
          <w:color w:val="393E43"/>
          <w:sz w:val="28"/>
          <w:szCs w:val="28"/>
          <w:highlight w:val="white"/>
        </w:rPr>
        <w:t>⑩</w:t>
      </w:r>
      <w:r>
        <w:rPr>
          <w:rFonts w:ascii="Times New Roman" w:hAnsi="Times New Roman" w:hint="eastAsia"/>
          <w:color w:val="393E43"/>
          <w:sz w:val="28"/>
          <w:szCs w:val="28"/>
          <w:highlight w:val="white"/>
        </w:rPr>
        <w:t>扫描上传至信息平台</w:t>
      </w:r>
      <w:r>
        <w:rPr>
          <w:rFonts w:ascii="Times New Roman" w:hAnsi="Times New Roman" w:hint="eastAsia"/>
          <w:color w:val="606369"/>
          <w:sz w:val="28"/>
          <w:szCs w:val="28"/>
          <w:highlight w:val="white"/>
        </w:rPr>
        <w:t>。</w:t>
      </w:r>
      <w:r>
        <w:rPr>
          <w:rFonts w:ascii="Times New Roman" w:hAnsi="Times New Roman" w:hint="eastAsia"/>
          <w:color w:val="393E43"/>
          <w:sz w:val="28"/>
          <w:szCs w:val="28"/>
          <w:highlight w:val="white"/>
        </w:rPr>
        <w:t>网上报名时尚未取得材料</w:t>
      </w:r>
      <w:r>
        <w:rPr>
          <w:rFonts w:hint="eastAsia"/>
          <w:color w:val="393E43"/>
          <w:sz w:val="28"/>
          <w:szCs w:val="28"/>
          <w:highlight w:val="white"/>
        </w:rPr>
        <w:t>⑦</w:t>
      </w:r>
      <w:r>
        <w:rPr>
          <w:rFonts w:ascii="Times New Roman" w:hAnsi="Times New Roman" w:hint="eastAsia"/>
          <w:color w:val="393E43"/>
          <w:sz w:val="28"/>
          <w:szCs w:val="28"/>
          <w:highlight w:val="white"/>
        </w:rPr>
        <w:t>、</w:t>
      </w:r>
      <w:r>
        <w:rPr>
          <w:rFonts w:hint="eastAsia"/>
          <w:color w:val="393E43"/>
          <w:sz w:val="28"/>
          <w:szCs w:val="28"/>
          <w:highlight w:val="white"/>
        </w:rPr>
        <w:t>⑩</w:t>
      </w:r>
      <w:r>
        <w:rPr>
          <w:rFonts w:ascii="Times New Roman" w:hAnsi="Times New Roman" w:hint="eastAsia"/>
          <w:color w:val="393E43"/>
          <w:sz w:val="28"/>
          <w:szCs w:val="28"/>
          <w:highlight w:val="white"/>
        </w:rPr>
        <w:t>、</w:t>
      </w:r>
      <w:r>
        <w:rPr>
          <w:rFonts w:hint="eastAsia"/>
          <w:color w:val="393E43"/>
          <w:sz w:val="28"/>
          <w:szCs w:val="28"/>
          <w:highlight w:val="white"/>
        </w:rPr>
        <w:t>⑩</w:t>
      </w:r>
      <w:r>
        <w:rPr>
          <w:rFonts w:ascii="Times New Roman" w:hAnsi="Times New Roman" w:hint="eastAsia"/>
          <w:color w:val="393E43"/>
          <w:sz w:val="28"/>
          <w:szCs w:val="28"/>
          <w:highlight w:val="white"/>
        </w:rPr>
        <w:t>的申请人须于</w:t>
      </w:r>
      <w:r>
        <w:rPr>
          <w:rFonts w:ascii="Times New Roman" w:hAnsi="Times New Roman" w:cs="Times New Roman"/>
          <w:color w:val="393E43"/>
          <w:sz w:val="28"/>
          <w:szCs w:val="28"/>
          <w:highlight w:val="white"/>
        </w:rPr>
        <w:t>2017</w:t>
      </w:r>
      <w:r>
        <w:rPr>
          <w:rFonts w:ascii="Times New Roman" w:hAnsi="Times New Roman" w:hint="eastAsia"/>
          <w:color w:val="393E43"/>
          <w:sz w:val="28"/>
          <w:szCs w:val="28"/>
          <w:highlight w:val="white"/>
        </w:rPr>
        <w:t>年</w:t>
      </w:r>
      <w:r>
        <w:rPr>
          <w:rFonts w:ascii="Times New Roman" w:hAnsi="Times New Roman" w:cs="Times New Roman"/>
          <w:color w:val="393E43"/>
          <w:sz w:val="28"/>
          <w:szCs w:val="28"/>
          <w:highlight w:val="white"/>
        </w:rPr>
        <w:t>7</w:t>
      </w:r>
      <w:r>
        <w:rPr>
          <w:rFonts w:ascii="Times New Roman" w:hAnsi="Times New Roman" w:hint="eastAsia"/>
          <w:color w:val="393E43"/>
          <w:sz w:val="28"/>
          <w:szCs w:val="28"/>
          <w:highlight w:val="white"/>
        </w:rPr>
        <w:t>月</w:t>
      </w:r>
      <w:r>
        <w:rPr>
          <w:rFonts w:ascii="Times New Roman" w:hAnsi="Times New Roman" w:cs="Times New Roman"/>
          <w:color w:val="393E43"/>
          <w:sz w:val="28"/>
          <w:szCs w:val="28"/>
          <w:highlight w:val="white"/>
        </w:rPr>
        <w:t>15</w:t>
      </w:r>
      <w:r>
        <w:rPr>
          <w:rFonts w:ascii="Times New Roman" w:hAnsi="Times New Roman" w:hint="eastAsia"/>
          <w:color w:val="393E43"/>
          <w:sz w:val="28"/>
          <w:szCs w:val="28"/>
          <w:highlight w:val="white"/>
        </w:rPr>
        <w:t>日前将材料扫描件发送至以下联系人邮箱</w:t>
      </w:r>
      <w:r>
        <w:rPr>
          <w:rFonts w:ascii="Times New Roman" w:hAnsi="Times New Roman" w:hint="eastAsia"/>
          <w:color w:val="606369"/>
          <w:sz w:val="28"/>
          <w:szCs w:val="28"/>
          <w:highlight w:val="white"/>
        </w:rPr>
        <w:t>。</w:t>
      </w:r>
    </w:p>
    <w:p w:rsidR="00953704" w:rsidRDefault="00953704">
      <w:pPr>
        <w:spacing w:line="360" w:lineRule="auto"/>
        <w:ind w:firstLine="492"/>
        <w:rPr>
          <w:rFonts w:ascii="Times New Roman" w:hAnsi="Times New Roman" w:cs="Times New Roman"/>
          <w:sz w:val="28"/>
          <w:szCs w:val="28"/>
        </w:rPr>
      </w:pPr>
      <w:r>
        <w:rPr>
          <w:rFonts w:ascii="Times New Roman" w:hAnsi="Times New Roman" w:hint="eastAsia"/>
          <w:color w:val="393E43"/>
          <w:sz w:val="28"/>
          <w:szCs w:val="28"/>
          <w:highlight w:val="white"/>
        </w:rPr>
        <w:t>五、评审、录取办法</w:t>
      </w:r>
    </w:p>
    <w:p w:rsidR="00953704" w:rsidRDefault="00953704">
      <w:pPr>
        <w:spacing w:line="360" w:lineRule="auto"/>
        <w:ind w:firstLine="483"/>
        <w:rPr>
          <w:rFonts w:ascii="Times New Roman" w:hAnsi="Times New Roman" w:cs="Times New Roman"/>
          <w:sz w:val="28"/>
          <w:szCs w:val="28"/>
        </w:rPr>
      </w:pPr>
      <w:r>
        <w:rPr>
          <w:rFonts w:ascii="Times New Roman" w:hAnsi="Times New Roman" w:hint="eastAsia"/>
          <w:color w:val="393E43"/>
          <w:sz w:val="28"/>
          <w:szCs w:val="28"/>
          <w:highlight w:val="white"/>
        </w:rPr>
        <w:t>国家留学基金管理委员会将对申请材料进行评审</w:t>
      </w:r>
      <w:r>
        <w:rPr>
          <w:rFonts w:ascii="Times New Roman" w:hAnsi="Times New Roman" w:cs="Times New Roman"/>
          <w:color w:val="393E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并向匈方提交评审合格的留学候选人名单</w:t>
      </w:r>
      <w:r>
        <w:rPr>
          <w:rFonts w:ascii="Times New Roman" w:hAnsi="Times New Roman" w:hint="eastAsia"/>
          <w:color w:val="606369"/>
          <w:sz w:val="28"/>
          <w:szCs w:val="28"/>
          <w:highlight w:val="white"/>
        </w:rPr>
        <w:t>。</w:t>
      </w:r>
      <w:r>
        <w:rPr>
          <w:rFonts w:ascii="Times New Roman" w:hAnsi="Times New Roman" w:hint="eastAsia"/>
          <w:color w:val="393E43"/>
          <w:sz w:val="28"/>
          <w:szCs w:val="28"/>
          <w:highlight w:val="white"/>
        </w:rPr>
        <w:t>匈高校根据实际需要组织安排留学候选人参加入学考试</w:t>
      </w:r>
      <w:r>
        <w:rPr>
          <w:rFonts w:ascii="Times New Roman" w:hAnsi="Times New Roman" w:cs="Times New Roman"/>
          <w:color w:val="393E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最终录取结果以匈方通知为准</w:t>
      </w:r>
      <w:r>
        <w:rPr>
          <w:rFonts w:ascii="Times New Roman" w:hAnsi="Times New Roman" w:hint="eastAsia"/>
          <w:color w:val="606369"/>
          <w:sz w:val="28"/>
          <w:szCs w:val="28"/>
          <w:highlight w:val="white"/>
        </w:rPr>
        <w:t>。</w:t>
      </w:r>
    </w:p>
    <w:p w:rsidR="00953704" w:rsidRDefault="00953704">
      <w:pPr>
        <w:spacing w:line="360" w:lineRule="auto"/>
        <w:ind w:firstLine="492"/>
        <w:rPr>
          <w:rFonts w:ascii="Times New Roman" w:hAnsi="Times New Roman" w:cs="Times New Roman"/>
          <w:sz w:val="28"/>
          <w:szCs w:val="28"/>
        </w:rPr>
      </w:pPr>
      <w:r>
        <w:rPr>
          <w:rFonts w:ascii="Times New Roman" w:hAnsi="Times New Roman" w:hint="eastAsia"/>
          <w:color w:val="393E43"/>
          <w:sz w:val="28"/>
          <w:szCs w:val="28"/>
          <w:highlight w:val="white"/>
        </w:rPr>
        <w:t>所有留学候选人须于</w:t>
      </w:r>
      <w:r>
        <w:rPr>
          <w:rFonts w:ascii="Times New Roman" w:hAnsi="Times New Roman" w:cs="Times New Roman"/>
          <w:color w:val="393E43"/>
          <w:sz w:val="28"/>
          <w:szCs w:val="28"/>
          <w:highlight w:val="white"/>
        </w:rPr>
        <w:t>2017</w:t>
      </w:r>
      <w:r>
        <w:rPr>
          <w:rFonts w:ascii="Times New Roman" w:hAnsi="Times New Roman" w:hint="eastAsia"/>
          <w:color w:val="393E43"/>
          <w:sz w:val="28"/>
          <w:szCs w:val="28"/>
          <w:highlight w:val="white"/>
        </w:rPr>
        <w:t>年</w:t>
      </w:r>
      <w:r>
        <w:rPr>
          <w:rFonts w:ascii="Times New Roman" w:hAnsi="Times New Roman" w:cs="Times New Roman"/>
          <w:color w:val="393E43"/>
          <w:sz w:val="28"/>
          <w:szCs w:val="28"/>
          <w:highlight w:val="white"/>
        </w:rPr>
        <w:t>8</w:t>
      </w:r>
      <w:r>
        <w:rPr>
          <w:rFonts w:ascii="Times New Roman" w:hAnsi="Times New Roman" w:hint="eastAsia"/>
          <w:color w:val="393E43"/>
          <w:sz w:val="28"/>
          <w:szCs w:val="28"/>
          <w:highlight w:val="white"/>
        </w:rPr>
        <w:t>月</w:t>
      </w:r>
      <w:r>
        <w:rPr>
          <w:rFonts w:ascii="Times New Roman" w:hAnsi="Times New Roman" w:cs="Times New Roman"/>
          <w:color w:val="393E43"/>
          <w:sz w:val="28"/>
          <w:szCs w:val="28"/>
          <w:highlight w:val="white"/>
        </w:rPr>
        <w:t>1</w:t>
      </w:r>
      <w:r>
        <w:rPr>
          <w:rFonts w:ascii="Times New Roman" w:hAnsi="Times New Roman" w:hint="eastAsia"/>
          <w:color w:val="393E43"/>
          <w:sz w:val="28"/>
          <w:szCs w:val="28"/>
          <w:highlight w:val="white"/>
        </w:rPr>
        <w:t>日前将国方奖学金证明信</w:t>
      </w:r>
      <w:r>
        <w:rPr>
          <w:rFonts w:ascii="Times New Roman" w:hAnsi="Times New Roman" w:cs="Times New Roman"/>
          <w:color w:val="393E43"/>
          <w:sz w:val="28"/>
          <w:szCs w:val="28"/>
          <w:highlight w:val="white"/>
        </w:rPr>
        <w:t>(Letter</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of</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Awa</w:t>
      </w:r>
      <w:r>
        <w:rPr>
          <w:rFonts w:ascii="Times New Roman" w:hAnsi="Times New Roman" w:cs="Times New Roman"/>
          <w:color w:val="606369"/>
          <w:sz w:val="28"/>
          <w:szCs w:val="28"/>
          <w:highlight w:val="white"/>
        </w:rPr>
        <w:t>r</w:t>
      </w:r>
      <w:r>
        <w:rPr>
          <w:rFonts w:ascii="Times New Roman" w:hAnsi="Times New Roman" w:cs="Times New Roman"/>
          <w:color w:val="393E43"/>
          <w:sz w:val="28"/>
          <w:szCs w:val="28"/>
          <w:highlight w:val="white"/>
        </w:rPr>
        <w:t>d)</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和匈方接收院校录取通知书</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(Decis</w:t>
      </w:r>
      <w:r>
        <w:rPr>
          <w:rFonts w:ascii="Times New Roman" w:hAnsi="Times New Roman" w:cs="Times New Roman"/>
          <w:color w:val="606369"/>
          <w:sz w:val="28"/>
          <w:szCs w:val="28"/>
          <w:highlight w:val="white"/>
        </w:rPr>
        <w:t>i</w:t>
      </w:r>
      <w:r>
        <w:rPr>
          <w:rFonts w:ascii="Times New Roman" w:hAnsi="Times New Roman" w:cs="Times New Roman"/>
          <w:color w:val="393E43"/>
          <w:sz w:val="28"/>
          <w:szCs w:val="28"/>
          <w:highlight w:val="white"/>
        </w:rPr>
        <w:t>on</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of</w:t>
      </w:r>
      <w:r>
        <w:rPr>
          <w:rFonts w:ascii="Times New Roman" w:hAnsi="Times New Roman" w:cs="Times New Roman"/>
          <w:color w:val="000000"/>
          <w:sz w:val="28"/>
          <w:szCs w:val="28"/>
          <w:highlight w:val="white"/>
        </w:rPr>
        <w:t xml:space="preserve"> </w:t>
      </w:r>
      <w:r>
        <w:rPr>
          <w:rFonts w:ascii="Times New Roman" w:hAnsi="Times New Roman" w:cs="Times New Roman"/>
          <w:color w:val="393E43"/>
          <w:sz w:val="28"/>
          <w:szCs w:val="28"/>
          <w:highlight w:val="white"/>
        </w:rPr>
        <w:t>Admission)</w:t>
      </w:r>
      <w:r>
        <w:rPr>
          <w:rFonts w:ascii="Times New Roman" w:hAnsi="Times New Roman" w:cs="Times New Roman"/>
          <w:color w:val="000000"/>
          <w:sz w:val="28"/>
          <w:szCs w:val="28"/>
          <w:highlight w:val="white"/>
        </w:rPr>
        <w:t xml:space="preserve"> </w:t>
      </w:r>
      <w:r>
        <w:rPr>
          <w:rFonts w:ascii="Times New Roman" w:hAnsi="Times New Roman" w:hint="eastAsia"/>
          <w:color w:val="393E43"/>
          <w:sz w:val="28"/>
          <w:szCs w:val="28"/>
          <w:highlight w:val="white"/>
        </w:rPr>
        <w:t>的扫描件发至以下联系人邮箱</w:t>
      </w:r>
      <w:r>
        <w:rPr>
          <w:rFonts w:ascii="Times New Roman" w:hAnsi="Times New Roman" w:hint="eastAsia"/>
          <w:color w:val="606369"/>
          <w:sz w:val="28"/>
          <w:szCs w:val="28"/>
          <w:highlight w:val="white"/>
        </w:rPr>
        <w:t>。</w:t>
      </w:r>
    </w:p>
    <w:p w:rsidR="00953704" w:rsidRDefault="00953704">
      <w:pPr>
        <w:spacing w:line="360" w:lineRule="auto"/>
        <w:ind w:hanging="6"/>
        <w:rPr>
          <w:rFonts w:ascii="Times New Roman" w:hAnsi="Times New Roman" w:cs="Times New Roman"/>
          <w:sz w:val="28"/>
          <w:szCs w:val="28"/>
        </w:rPr>
      </w:pPr>
      <w:r>
        <w:rPr>
          <w:rFonts w:ascii="Times New Roman" w:hAnsi="Times New Roman" w:hint="eastAsia"/>
          <w:color w:val="3A3D43"/>
          <w:sz w:val="28"/>
          <w:szCs w:val="28"/>
          <w:highlight w:val="white"/>
        </w:rPr>
        <w:t>国家留学基金管理委员会根据以上两份文件完成国内录取</w:t>
      </w:r>
      <w:r>
        <w:rPr>
          <w:rFonts w:ascii="Times New Roman" w:hAnsi="Times New Roman" w:cs="Times New Roman"/>
          <w:color w:val="000000"/>
          <w:sz w:val="28"/>
          <w:szCs w:val="28"/>
          <w:highlight w:val="white"/>
        </w:rPr>
        <w:t xml:space="preserve"> </w:t>
      </w:r>
      <w:r>
        <w:rPr>
          <w:rFonts w:ascii="Times New Roman" w:hAnsi="Times New Roman" w:hint="eastAsia"/>
          <w:color w:val="3A3D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A3D43"/>
          <w:sz w:val="28"/>
          <w:szCs w:val="28"/>
          <w:highlight w:val="white"/>
        </w:rPr>
        <w:t>凡不按照要求提交相应材料而影响录取的</w:t>
      </w:r>
      <w:r>
        <w:rPr>
          <w:rFonts w:ascii="Times New Roman" w:hAnsi="Times New Roman" w:cs="Times New Roman"/>
          <w:color w:val="3A3D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A3D43"/>
          <w:sz w:val="28"/>
          <w:szCs w:val="28"/>
          <w:highlight w:val="white"/>
        </w:rPr>
        <w:t>由留学人员本人负责。</w:t>
      </w:r>
    </w:p>
    <w:p w:rsidR="00953704" w:rsidRDefault="00953704">
      <w:pPr>
        <w:spacing w:line="360" w:lineRule="auto"/>
        <w:ind w:firstLine="475"/>
        <w:rPr>
          <w:rFonts w:ascii="Times New Roman" w:hAnsi="Times New Roman" w:cs="Times New Roman"/>
          <w:sz w:val="28"/>
          <w:szCs w:val="28"/>
        </w:rPr>
      </w:pPr>
      <w:r>
        <w:rPr>
          <w:rFonts w:ascii="Times New Roman" w:hAnsi="Times New Roman" w:hint="eastAsia"/>
          <w:color w:val="3A3D43"/>
          <w:sz w:val="28"/>
          <w:szCs w:val="28"/>
          <w:highlight w:val="white"/>
        </w:rPr>
        <w:t>六、</w:t>
      </w:r>
      <w:r>
        <w:rPr>
          <w:rFonts w:ascii="Times New Roman" w:hAnsi="Times New Roman" w:cs="Times New Roman"/>
          <w:color w:val="000000"/>
          <w:sz w:val="28"/>
          <w:szCs w:val="28"/>
          <w:highlight w:val="white"/>
        </w:rPr>
        <w:t xml:space="preserve"> </w:t>
      </w:r>
      <w:r>
        <w:rPr>
          <w:rFonts w:ascii="Times New Roman" w:hAnsi="Times New Roman" w:hint="eastAsia"/>
          <w:color w:val="3A3D43"/>
          <w:sz w:val="28"/>
          <w:szCs w:val="28"/>
          <w:highlight w:val="white"/>
        </w:rPr>
        <w:t>对外联系及派出</w:t>
      </w:r>
    </w:p>
    <w:p w:rsidR="00953704" w:rsidRDefault="00953704">
      <w:pPr>
        <w:spacing w:line="360" w:lineRule="auto"/>
        <w:ind w:firstLine="480"/>
        <w:rPr>
          <w:rFonts w:ascii="Times New Roman" w:hAnsi="Times New Roman" w:cs="Times New Roman"/>
          <w:sz w:val="28"/>
          <w:szCs w:val="28"/>
        </w:rPr>
      </w:pPr>
      <w:r>
        <w:rPr>
          <w:rFonts w:ascii="Times New Roman" w:hAnsi="Times New Roman" w:cs="Times New Roman"/>
          <w:color w:val="3A3D43"/>
          <w:sz w:val="28"/>
          <w:szCs w:val="28"/>
          <w:highlight w:val="white"/>
        </w:rPr>
        <w:t>1.</w:t>
      </w:r>
      <w:r>
        <w:rPr>
          <w:rFonts w:ascii="Times New Roman" w:hAnsi="Times New Roman" w:hint="eastAsia"/>
          <w:color w:val="3A3D43"/>
          <w:sz w:val="28"/>
          <w:szCs w:val="28"/>
          <w:highlight w:val="white"/>
        </w:rPr>
        <w:t>被录取人员应按计划派出</w:t>
      </w:r>
      <w:r>
        <w:rPr>
          <w:rFonts w:ascii="Times New Roman" w:hAnsi="Times New Roman" w:cs="Times New Roman"/>
          <w:color w:val="3A3D43"/>
          <w:sz w:val="28"/>
          <w:szCs w:val="28"/>
          <w:highlight w:val="white"/>
        </w:rPr>
        <w:t>,</w:t>
      </w:r>
      <w:r>
        <w:rPr>
          <w:rFonts w:ascii="Times New Roman" w:hAnsi="Times New Roman" w:hint="eastAsia"/>
          <w:color w:val="3A3D43"/>
          <w:sz w:val="28"/>
          <w:szCs w:val="28"/>
          <w:highlight w:val="white"/>
        </w:rPr>
        <w:t>不得擅自放弃留学资格。具体派出日期以匈方通知为准</w:t>
      </w:r>
      <w:r>
        <w:rPr>
          <w:rFonts w:ascii="Times New Roman" w:hAnsi="Times New Roman" w:cs="Times New Roman"/>
          <w:color w:val="3A3D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A3D43"/>
          <w:sz w:val="28"/>
          <w:szCs w:val="28"/>
          <w:highlight w:val="white"/>
        </w:rPr>
        <w:t>一般为</w:t>
      </w:r>
      <w:r>
        <w:rPr>
          <w:rFonts w:ascii="Times New Roman" w:hAnsi="Times New Roman" w:cs="Times New Roman"/>
          <w:color w:val="3A3D43"/>
          <w:sz w:val="28"/>
          <w:szCs w:val="28"/>
          <w:highlight w:val="white"/>
        </w:rPr>
        <w:t>8-9</w:t>
      </w:r>
      <w:r>
        <w:rPr>
          <w:rFonts w:ascii="Times New Roman" w:hAnsi="Times New Roman" w:hint="eastAsia"/>
          <w:color w:val="3A3D43"/>
          <w:sz w:val="28"/>
          <w:szCs w:val="28"/>
          <w:highlight w:val="white"/>
        </w:rPr>
        <w:t>月。</w:t>
      </w:r>
    </w:p>
    <w:p w:rsidR="00953704" w:rsidRDefault="00953704">
      <w:pPr>
        <w:spacing w:line="360" w:lineRule="auto"/>
        <w:ind w:firstLine="469"/>
        <w:rPr>
          <w:rFonts w:ascii="Times New Roman" w:hAnsi="Times New Roman" w:cs="Times New Roman"/>
          <w:sz w:val="28"/>
          <w:szCs w:val="28"/>
        </w:rPr>
      </w:pPr>
      <w:r>
        <w:rPr>
          <w:rFonts w:ascii="Times New Roman" w:hAnsi="Times New Roman" w:cs="Times New Roman"/>
          <w:color w:val="3A3D43"/>
          <w:sz w:val="28"/>
          <w:szCs w:val="28"/>
          <w:highlight w:val="white"/>
        </w:rPr>
        <w:t>2.</w:t>
      </w:r>
      <w:r>
        <w:rPr>
          <w:rFonts w:ascii="Times New Roman" w:hAnsi="Times New Roman" w:cs="Times New Roman"/>
          <w:color w:val="000000"/>
          <w:sz w:val="28"/>
          <w:szCs w:val="28"/>
          <w:highlight w:val="white"/>
        </w:rPr>
        <w:t xml:space="preserve"> </w:t>
      </w:r>
      <w:r>
        <w:rPr>
          <w:rFonts w:ascii="Times New Roman" w:hAnsi="Times New Roman" w:hint="eastAsia"/>
          <w:color w:val="3A3D43"/>
          <w:sz w:val="28"/>
          <w:szCs w:val="28"/>
          <w:highlight w:val="white"/>
        </w:rPr>
        <w:t>应届高中毕业生须到国内高校办理休学手续并将休学证明上传至国家公派管理信息平台后方可派出</w:t>
      </w:r>
      <w:r>
        <w:rPr>
          <w:rFonts w:ascii="Times New Roman" w:hAnsi="Times New Roman" w:hint="eastAsia"/>
          <w:color w:val="63666D"/>
          <w:sz w:val="28"/>
          <w:szCs w:val="28"/>
          <w:highlight w:val="white"/>
        </w:rPr>
        <w:t>。</w:t>
      </w:r>
    </w:p>
    <w:p w:rsidR="00953704" w:rsidRDefault="00953704">
      <w:pPr>
        <w:spacing w:line="360" w:lineRule="auto"/>
        <w:ind w:firstLine="469"/>
        <w:rPr>
          <w:rFonts w:ascii="Times New Roman" w:hAnsi="Times New Roman" w:cs="Times New Roman"/>
          <w:sz w:val="28"/>
          <w:szCs w:val="28"/>
        </w:rPr>
      </w:pPr>
      <w:r>
        <w:rPr>
          <w:rFonts w:ascii="Times New Roman" w:hAnsi="Times New Roman" w:cs="Times New Roman"/>
          <w:color w:val="3A3D43"/>
          <w:sz w:val="28"/>
          <w:szCs w:val="28"/>
          <w:highlight w:val="white"/>
        </w:rPr>
        <w:t>3.</w:t>
      </w:r>
      <w:r>
        <w:rPr>
          <w:rFonts w:ascii="Times New Roman" w:hAnsi="Times New Roman" w:cs="Times New Roman"/>
          <w:color w:val="000000"/>
          <w:sz w:val="28"/>
          <w:szCs w:val="28"/>
          <w:highlight w:val="white"/>
        </w:rPr>
        <w:t xml:space="preserve"> </w:t>
      </w:r>
      <w:r>
        <w:rPr>
          <w:rFonts w:ascii="Times New Roman" w:hAnsi="Times New Roman" w:hint="eastAsia"/>
          <w:color w:val="3A3D43"/>
          <w:sz w:val="28"/>
          <w:szCs w:val="28"/>
          <w:highlight w:val="white"/>
        </w:rPr>
        <w:t>留学人员须与国家留学基金管理委员会签订</w:t>
      </w:r>
      <w:r>
        <w:rPr>
          <w:rFonts w:ascii="Times New Roman" w:hAnsi="Times New Roman" w:cs="Times New Roman"/>
          <w:color w:val="000000"/>
          <w:sz w:val="28"/>
          <w:szCs w:val="28"/>
          <w:highlight w:val="white"/>
        </w:rPr>
        <w:t xml:space="preserve"> </w:t>
      </w:r>
      <w:r>
        <w:rPr>
          <w:rFonts w:ascii="Times New Roman" w:hAnsi="Times New Roman" w:cs="Times New Roman"/>
          <w:color w:val="3A3D43"/>
          <w:sz w:val="28"/>
          <w:szCs w:val="28"/>
          <w:highlight w:val="white"/>
        </w:rPr>
        <w:t>«</w:t>
      </w:r>
      <w:r>
        <w:rPr>
          <w:rFonts w:ascii="Times New Roman" w:hAnsi="Times New Roman" w:hint="eastAsia"/>
          <w:color w:val="3A3D43"/>
          <w:sz w:val="28"/>
          <w:szCs w:val="28"/>
          <w:highlight w:val="white"/>
        </w:rPr>
        <w:t>资助出国留学协议书</w:t>
      </w:r>
      <w:r>
        <w:rPr>
          <w:rFonts w:ascii="Times New Roman" w:hAnsi="Times New Roman" w:cs="Times New Roman"/>
          <w:color w:val="63666D"/>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hint="eastAsia"/>
          <w:color w:val="3A3D43"/>
          <w:sz w:val="28"/>
          <w:szCs w:val="28"/>
          <w:highlight w:val="white"/>
        </w:rPr>
        <w:t>并办理公证、交存保证金等手续。</w:t>
      </w:r>
    </w:p>
    <w:p w:rsidR="00953704" w:rsidRDefault="00953704">
      <w:pPr>
        <w:spacing w:line="360" w:lineRule="auto"/>
        <w:ind w:firstLine="469"/>
        <w:rPr>
          <w:rFonts w:ascii="Times New Roman" w:hAnsi="Times New Roman" w:cs="Times New Roman"/>
          <w:sz w:val="28"/>
          <w:szCs w:val="28"/>
        </w:rPr>
      </w:pPr>
      <w:r>
        <w:rPr>
          <w:rFonts w:ascii="Times New Roman" w:hAnsi="Times New Roman" w:hint="eastAsia"/>
          <w:color w:val="3A3D43"/>
          <w:sz w:val="28"/>
          <w:szCs w:val="28"/>
          <w:highlight w:val="white"/>
        </w:rPr>
        <w:t>七、咨询方式</w:t>
      </w:r>
    </w:p>
    <w:p w:rsidR="00953704" w:rsidRDefault="00953704">
      <w:pPr>
        <w:spacing w:line="360" w:lineRule="auto"/>
        <w:ind w:firstLine="469"/>
        <w:rPr>
          <w:rFonts w:ascii="Times New Roman" w:hAnsi="Times New Roman" w:cs="Times New Roman"/>
          <w:sz w:val="28"/>
          <w:szCs w:val="28"/>
        </w:rPr>
      </w:pPr>
      <w:r>
        <w:rPr>
          <w:rFonts w:ascii="Times New Roman" w:hAnsi="Times New Roman" w:hint="eastAsia"/>
          <w:color w:val="3A3D43"/>
          <w:sz w:val="28"/>
          <w:szCs w:val="28"/>
          <w:highlight w:val="white"/>
        </w:rPr>
        <w:t>联系人</w:t>
      </w:r>
      <w:r>
        <w:rPr>
          <w:rFonts w:ascii="Times New Roman" w:hAnsi="Times New Roman" w:cs="Times New Roman"/>
          <w:color w:val="3A3D43"/>
          <w:sz w:val="28"/>
          <w:szCs w:val="28"/>
          <w:highlight w:val="white"/>
        </w:rPr>
        <w:t>:</w:t>
      </w:r>
      <w:r>
        <w:rPr>
          <w:rFonts w:ascii="Times New Roman" w:hAnsi="Times New Roman" w:hint="eastAsia"/>
          <w:color w:val="3A3D43"/>
          <w:sz w:val="28"/>
          <w:szCs w:val="28"/>
          <w:highlight w:val="white"/>
        </w:rPr>
        <w:t>张登科</w:t>
      </w:r>
      <w:r>
        <w:rPr>
          <w:rFonts w:ascii="Times New Roman" w:hAnsi="Times New Roman" w:cs="Times New Roman"/>
          <w:color w:val="63666D"/>
          <w:sz w:val="28"/>
          <w:szCs w:val="28"/>
          <w:highlight w:val="white"/>
        </w:rPr>
        <w:t>/</w:t>
      </w:r>
      <w:r>
        <w:rPr>
          <w:rFonts w:ascii="Times New Roman" w:hAnsi="Times New Roman" w:hint="eastAsia"/>
          <w:color w:val="3A3D43"/>
          <w:sz w:val="28"/>
          <w:szCs w:val="28"/>
          <w:highlight w:val="white"/>
        </w:rPr>
        <w:t>杨烨</w:t>
      </w:r>
      <w:r>
        <w:rPr>
          <w:rFonts w:ascii="Times New Roman" w:hAnsi="Times New Roman" w:cs="Times New Roman"/>
          <w:color w:val="000000"/>
          <w:sz w:val="28"/>
          <w:szCs w:val="28"/>
          <w:highlight w:val="white"/>
        </w:rPr>
        <w:t xml:space="preserve">          </w:t>
      </w:r>
      <w:r>
        <w:rPr>
          <w:rFonts w:ascii="Times New Roman" w:hAnsi="Times New Roman" w:hint="eastAsia"/>
          <w:color w:val="3A3D43"/>
          <w:sz w:val="28"/>
          <w:szCs w:val="28"/>
          <w:highlight w:val="white"/>
        </w:rPr>
        <w:t>联系电话</w:t>
      </w:r>
      <w:r>
        <w:rPr>
          <w:rFonts w:ascii="Times New Roman" w:hAnsi="Times New Roman" w:cs="Times New Roman"/>
          <w:color w:val="3A3D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3A3D43"/>
          <w:sz w:val="28"/>
          <w:szCs w:val="28"/>
          <w:highlight w:val="white"/>
        </w:rPr>
        <w:t>010-66093573/3559</w:t>
      </w:r>
    </w:p>
    <w:p w:rsidR="00953704" w:rsidRDefault="00953704">
      <w:pPr>
        <w:spacing w:line="360" w:lineRule="auto"/>
        <w:ind w:firstLine="469"/>
        <w:rPr>
          <w:rFonts w:ascii="Times New Roman" w:hAnsi="Times New Roman" w:cs="Times New Roman"/>
          <w:sz w:val="28"/>
          <w:szCs w:val="28"/>
        </w:rPr>
      </w:pPr>
      <w:r>
        <w:rPr>
          <w:rFonts w:ascii="Times New Roman" w:hAnsi="Times New Roman" w:hint="eastAsia"/>
          <w:color w:val="3A3D43"/>
          <w:sz w:val="28"/>
          <w:szCs w:val="28"/>
          <w:highlight w:val="white"/>
        </w:rPr>
        <w:t>传真</w:t>
      </w:r>
      <w:r>
        <w:rPr>
          <w:rFonts w:ascii="Times New Roman" w:hAnsi="Times New Roman" w:cs="Times New Roman"/>
          <w:color w:val="3A3D43"/>
          <w:sz w:val="28"/>
          <w:szCs w:val="28"/>
          <w:highlight w:val="white"/>
        </w:rPr>
        <w:t>:</w:t>
      </w:r>
      <w:r>
        <w:rPr>
          <w:rFonts w:ascii="Times New Roman" w:hAnsi="Times New Roman" w:cs="Times New Roman"/>
          <w:color w:val="000000"/>
          <w:sz w:val="28"/>
          <w:szCs w:val="28"/>
          <w:highlight w:val="white"/>
        </w:rPr>
        <w:t xml:space="preserve"> </w:t>
      </w:r>
      <w:r>
        <w:rPr>
          <w:rFonts w:ascii="Times New Roman" w:hAnsi="Times New Roman" w:cs="Times New Roman"/>
          <w:color w:val="3A3D43"/>
          <w:sz w:val="28"/>
          <w:szCs w:val="28"/>
          <w:highlight w:val="white"/>
        </w:rPr>
        <w:t>010-66093929</w:t>
      </w:r>
      <w:r>
        <w:rPr>
          <w:rFonts w:ascii="Times New Roman" w:hAnsi="Times New Roman" w:cs="Times New Roman"/>
          <w:color w:val="000000"/>
          <w:sz w:val="28"/>
          <w:szCs w:val="28"/>
          <w:highlight w:val="white"/>
        </w:rPr>
        <w:t xml:space="preserve">             </w:t>
      </w:r>
      <w:r>
        <w:rPr>
          <w:rFonts w:ascii="Times New Roman" w:hAnsi="Times New Roman" w:cs="Times New Roman"/>
          <w:color w:val="3A3D43"/>
          <w:sz w:val="28"/>
          <w:szCs w:val="28"/>
          <w:highlight w:val="white"/>
        </w:rPr>
        <w:t>E-mail:</w:t>
      </w:r>
      <w:r>
        <w:rPr>
          <w:rFonts w:ascii="Times New Roman" w:hAnsi="Times New Roman" w:cs="Times New Roman"/>
          <w:color w:val="000000"/>
          <w:sz w:val="28"/>
          <w:szCs w:val="28"/>
          <w:highlight w:val="white"/>
        </w:rPr>
        <w:t xml:space="preserve"> </w:t>
      </w:r>
      <w:r>
        <w:rPr>
          <w:rFonts w:ascii="Times New Roman" w:hAnsi="Times New Roman" w:cs="Times New Roman"/>
          <w:color w:val="3A3D43"/>
          <w:sz w:val="28"/>
          <w:szCs w:val="28"/>
          <w:highlight w:val="white"/>
        </w:rPr>
        <w:t>d</w:t>
      </w:r>
      <w:r>
        <w:rPr>
          <w:rFonts w:ascii="Times New Roman" w:hAnsi="Times New Roman" w:cs="Times New Roman"/>
          <w:color w:val="63666D"/>
          <w:sz w:val="28"/>
          <w:szCs w:val="28"/>
          <w:highlight w:val="white"/>
        </w:rPr>
        <w:t>k</w:t>
      </w:r>
      <w:r>
        <w:rPr>
          <w:rFonts w:ascii="Times New Roman" w:hAnsi="Times New Roman" w:cs="Times New Roman"/>
          <w:color w:val="3A3D43"/>
          <w:sz w:val="28"/>
          <w:szCs w:val="28"/>
          <w:highlight w:val="white"/>
        </w:rPr>
        <w:t>zhang</w:t>
      </w:r>
      <w:r>
        <w:rPr>
          <w:rFonts w:ascii="Times New Roman" w:hAnsi="Times New Roman" w:cs="Times New Roman"/>
          <w:color w:val="63666D"/>
          <w:sz w:val="28"/>
          <w:szCs w:val="28"/>
          <w:highlight w:val="white"/>
        </w:rPr>
        <w:t>@</w:t>
      </w:r>
      <w:r>
        <w:rPr>
          <w:rFonts w:ascii="Times New Roman" w:hAnsi="Times New Roman" w:cs="Times New Roman"/>
          <w:color w:val="3A3D43"/>
          <w:sz w:val="28"/>
          <w:szCs w:val="28"/>
          <w:highlight w:val="white"/>
        </w:rPr>
        <w:t>csc.edu.cn,</w:t>
      </w:r>
      <w:r>
        <w:rPr>
          <w:rFonts w:ascii="Times New Roman" w:hAnsi="Times New Roman" w:cs="Times New Roman"/>
          <w:color w:val="000000"/>
          <w:sz w:val="28"/>
          <w:szCs w:val="28"/>
          <w:highlight w:val="white"/>
        </w:rPr>
        <w:t xml:space="preserve"> </w:t>
      </w:r>
      <w:r>
        <w:rPr>
          <w:rFonts w:ascii="Times New Roman" w:hAnsi="Times New Roman" w:cs="Times New Roman"/>
          <w:color w:val="3A3D43"/>
          <w:sz w:val="28"/>
          <w:szCs w:val="28"/>
          <w:highlight w:val="white"/>
        </w:rPr>
        <w:t>yangye@csc.edu.cn</w:t>
      </w:r>
    </w:p>
    <w:p w:rsidR="00953704" w:rsidRDefault="00953704">
      <w:pPr>
        <w:spacing w:line="360" w:lineRule="auto"/>
        <w:ind w:firstLine="469"/>
        <w:rPr>
          <w:rFonts w:ascii="Times New Roman" w:hAnsi="Times New Roman" w:cs="Times New Roman"/>
          <w:sz w:val="28"/>
          <w:szCs w:val="28"/>
        </w:rPr>
      </w:pPr>
      <w:r>
        <w:rPr>
          <w:rFonts w:ascii="Times New Roman" w:hAnsi="Times New Roman" w:hint="eastAsia"/>
          <w:color w:val="3A3D43"/>
          <w:sz w:val="28"/>
          <w:szCs w:val="28"/>
          <w:highlight w:val="white"/>
        </w:rPr>
        <w:t>地址</w:t>
      </w:r>
      <w:r>
        <w:rPr>
          <w:rFonts w:ascii="Times New Roman" w:hAnsi="Times New Roman" w:cs="Times New Roman"/>
          <w:color w:val="3A3D43"/>
          <w:sz w:val="28"/>
          <w:szCs w:val="28"/>
          <w:highlight w:val="white"/>
        </w:rPr>
        <w:t>:</w:t>
      </w:r>
      <w:r>
        <w:rPr>
          <w:rFonts w:ascii="Times New Roman" w:hAnsi="Times New Roman" w:hint="eastAsia"/>
          <w:color w:val="3A3D43"/>
          <w:sz w:val="28"/>
          <w:szCs w:val="28"/>
          <w:highlight w:val="white"/>
        </w:rPr>
        <w:t>北京市车公庄大街</w:t>
      </w:r>
      <w:r>
        <w:rPr>
          <w:rFonts w:ascii="Times New Roman" w:hAnsi="Times New Roman" w:cs="Times New Roman"/>
          <w:color w:val="3A3D43"/>
          <w:sz w:val="28"/>
          <w:szCs w:val="28"/>
          <w:highlight w:val="white"/>
        </w:rPr>
        <w:t>9</w:t>
      </w:r>
      <w:r>
        <w:rPr>
          <w:rFonts w:ascii="Times New Roman" w:hAnsi="Times New Roman" w:hint="eastAsia"/>
          <w:color w:val="3A3D43"/>
          <w:sz w:val="28"/>
          <w:szCs w:val="28"/>
          <w:highlight w:val="white"/>
        </w:rPr>
        <w:t>号</w:t>
      </w:r>
      <w:r>
        <w:rPr>
          <w:rFonts w:ascii="Times New Roman" w:hAnsi="Times New Roman" w:cs="Times New Roman"/>
          <w:color w:val="000000"/>
          <w:sz w:val="28"/>
          <w:szCs w:val="28"/>
          <w:highlight w:val="white"/>
        </w:rPr>
        <w:t xml:space="preserve"> </w:t>
      </w:r>
      <w:r>
        <w:rPr>
          <w:rFonts w:ascii="Times New Roman" w:hAnsi="Times New Roman" w:cs="Times New Roman"/>
          <w:color w:val="3A3D43"/>
          <w:sz w:val="28"/>
          <w:szCs w:val="28"/>
          <w:highlight w:val="white"/>
        </w:rPr>
        <w:t>A3</w:t>
      </w:r>
      <w:r>
        <w:rPr>
          <w:rFonts w:ascii="Times New Roman" w:hAnsi="Times New Roman" w:hint="eastAsia"/>
          <w:color w:val="3A3D43"/>
          <w:sz w:val="28"/>
          <w:szCs w:val="28"/>
          <w:highlight w:val="white"/>
        </w:rPr>
        <w:t>楼</w:t>
      </w:r>
      <w:r>
        <w:rPr>
          <w:rFonts w:ascii="Times New Roman" w:hAnsi="Times New Roman" w:cs="Times New Roman"/>
          <w:color w:val="3A3D43"/>
          <w:sz w:val="28"/>
          <w:szCs w:val="28"/>
          <w:highlight w:val="white"/>
        </w:rPr>
        <w:t>13</w:t>
      </w:r>
      <w:r>
        <w:rPr>
          <w:rFonts w:ascii="Times New Roman" w:hAnsi="Times New Roman" w:hint="eastAsia"/>
          <w:color w:val="3A3D43"/>
          <w:sz w:val="28"/>
          <w:szCs w:val="28"/>
          <w:highlight w:val="white"/>
        </w:rPr>
        <w:t>层</w:t>
      </w:r>
      <w:r>
        <w:rPr>
          <w:rFonts w:ascii="Times New Roman" w:hAnsi="Times New Roman" w:cs="Times New Roman"/>
          <w:color w:val="3A3D43"/>
          <w:sz w:val="28"/>
          <w:szCs w:val="28"/>
          <w:highlight w:val="white"/>
        </w:rPr>
        <w:t>(100044)</w:t>
      </w:r>
    </w:p>
    <w:p w:rsidR="00953704" w:rsidRDefault="00953704">
      <w:pPr>
        <w:spacing w:line="360" w:lineRule="auto"/>
        <w:ind w:firstLine="475"/>
        <w:rPr>
          <w:rFonts w:ascii="Times New Roman" w:hAnsi="Times New Roman" w:cs="Times New Roman"/>
          <w:sz w:val="28"/>
          <w:szCs w:val="28"/>
        </w:rPr>
      </w:pPr>
      <w:r>
        <w:rPr>
          <w:rFonts w:ascii="Times New Roman" w:hAnsi="Times New Roman" w:hint="eastAsia"/>
          <w:color w:val="3A3D43"/>
          <w:sz w:val="28"/>
          <w:szCs w:val="28"/>
          <w:highlight w:val="white"/>
        </w:rPr>
        <w:t>八、申清及选派程序</w:t>
      </w:r>
    </w:p>
    <w:tbl>
      <w:tblPr>
        <w:tblpPr w:leftFromText="1043" w:rightFromText="24134" w:topFromText="12" w:vertAnchor="text" w:horzAnchor="page" w:tblpX="1244" w:tblpY="12"/>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28"/>
        <w:gridCol w:w="1561"/>
        <w:gridCol w:w="1428"/>
        <w:gridCol w:w="3139"/>
        <w:gridCol w:w="3215"/>
      </w:tblGrid>
      <w:tr w:rsidR="00953704" w:rsidRPr="00AE3FF8">
        <w:trPr>
          <w:trHeight w:hRule="exact" w:val="374"/>
        </w:trPr>
        <w:tc>
          <w:tcPr>
            <w:tcW w:w="628" w:type="dxa"/>
          </w:tcPr>
          <w:p w:rsidR="00953704" w:rsidRDefault="00953704">
            <w:pPr>
              <w:spacing w:line="234" w:lineRule="exact"/>
              <w:ind w:firstLine="40"/>
              <w:rPr>
                <w:rFonts w:ascii="Times New Roman" w:hAnsi="Times New Roman" w:cs="Times New Roman"/>
                <w:sz w:val="11"/>
                <w:szCs w:val="11"/>
              </w:rPr>
            </w:pPr>
            <w:r>
              <w:rPr>
                <w:rFonts w:ascii="Times New Roman" w:hAnsi="Times New Roman" w:hint="eastAsia"/>
                <w:color w:val="4E5257"/>
                <w:sz w:val="22"/>
                <w:szCs w:val="22"/>
              </w:rPr>
              <w:t>步骤</w:t>
            </w:r>
          </w:p>
        </w:tc>
        <w:tc>
          <w:tcPr>
            <w:tcW w:w="1561" w:type="dxa"/>
          </w:tcPr>
          <w:p w:rsidR="00953704" w:rsidRDefault="00953704">
            <w:pPr>
              <w:spacing w:line="238" w:lineRule="exact"/>
              <w:ind w:firstLine="553"/>
              <w:rPr>
                <w:rFonts w:ascii="Times New Roman" w:hAnsi="Times New Roman" w:cs="Times New Roman"/>
                <w:sz w:val="11"/>
                <w:szCs w:val="11"/>
              </w:rPr>
            </w:pPr>
            <w:r>
              <w:rPr>
                <w:rFonts w:ascii="Times New Roman" w:hAnsi="Times New Roman" w:hint="eastAsia"/>
                <w:color w:val="4F5358"/>
                <w:sz w:val="22"/>
                <w:szCs w:val="22"/>
              </w:rPr>
              <w:t>时间</w:t>
            </w:r>
          </w:p>
        </w:tc>
        <w:tc>
          <w:tcPr>
            <w:tcW w:w="1428" w:type="dxa"/>
          </w:tcPr>
          <w:p w:rsidR="00953704" w:rsidRDefault="00953704">
            <w:pPr>
              <w:spacing w:line="240" w:lineRule="exact"/>
              <w:ind w:firstLine="530"/>
              <w:rPr>
                <w:rFonts w:ascii="Times New Roman" w:hAnsi="Times New Roman" w:cs="Times New Roman"/>
                <w:sz w:val="12"/>
                <w:szCs w:val="12"/>
              </w:rPr>
            </w:pPr>
            <w:r>
              <w:rPr>
                <w:rFonts w:ascii="Times New Roman" w:hAnsi="Times New Roman" w:hint="eastAsia"/>
                <w:color w:val="494D52"/>
                <w:sz w:val="23"/>
                <w:szCs w:val="23"/>
              </w:rPr>
              <w:t>程序</w:t>
            </w:r>
          </w:p>
        </w:tc>
        <w:tc>
          <w:tcPr>
            <w:tcW w:w="3139" w:type="dxa"/>
          </w:tcPr>
          <w:p w:rsidR="00953704" w:rsidRDefault="00953704">
            <w:pPr>
              <w:spacing w:line="236" w:lineRule="exact"/>
              <w:ind w:firstLine="559"/>
              <w:rPr>
                <w:rFonts w:ascii="Times New Roman" w:hAnsi="Times New Roman" w:cs="Times New Roman"/>
                <w:sz w:val="11"/>
                <w:szCs w:val="11"/>
              </w:rPr>
            </w:pPr>
            <w:r>
              <w:rPr>
                <w:rFonts w:ascii="Times New Roman" w:hAnsi="Times New Roman" w:hint="eastAsia"/>
                <w:color w:val="464A50"/>
                <w:sz w:val="22"/>
                <w:szCs w:val="22"/>
              </w:rPr>
              <w:t>具体内容</w:t>
            </w:r>
          </w:p>
        </w:tc>
        <w:tc>
          <w:tcPr>
            <w:tcW w:w="3215" w:type="dxa"/>
          </w:tcPr>
          <w:p w:rsidR="00953704" w:rsidRDefault="00953704">
            <w:pPr>
              <w:spacing w:line="240" w:lineRule="exact"/>
              <w:ind w:firstLine="553"/>
              <w:rPr>
                <w:rFonts w:ascii="Times New Roman" w:hAnsi="Times New Roman" w:cs="Times New Roman"/>
                <w:sz w:val="12"/>
                <w:szCs w:val="12"/>
              </w:rPr>
            </w:pPr>
            <w:r>
              <w:rPr>
                <w:rFonts w:ascii="Times New Roman" w:hAnsi="Times New Roman" w:hint="eastAsia"/>
                <w:color w:val="494C53"/>
                <w:sz w:val="23"/>
                <w:szCs w:val="23"/>
              </w:rPr>
              <w:t>备</w:t>
            </w:r>
            <w:r>
              <w:rPr>
                <w:rFonts w:ascii="Times New Roman" w:hAnsi="Times New Roman" w:cs="Times New Roman"/>
                <w:color w:val="000000"/>
                <w:sz w:val="23"/>
                <w:szCs w:val="23"/>
              </w:rPr>
              <w:t xml:space="preserve">    </w:t>
            </w:r>
            <w:r>
              <w:rPr>
                <w:rFonts w:ascii="Times New Roman" w:hAnsi="Times New Roman" w:hint="eastAsia"/>
                <w:color w:val="494C53"/>
                <w:sz w:val="23"/>
                <w:szCs w:val="23"/>
              </w:rPr>
              <w:t>注</w:t>
            </w:r>
          </w:p>
        </w:tc>
      </w:tr>
      <w:tr w:rsidR="00953704" w:rsidRPr="00AE3FF8">
        <w:trPr>
          <w:trHeight w:hRule="exact" w:val="484"/>
        </w:trPr>
        <w:tc>
          <w:tcPr>
            <w:tcW w:w="628" w:type="dxa"/>
            <w:vMerge w:val="restart"/>
          </w:tcPr>
          <w:p w:rsidR="00953704" w:rsidRDefault="00953704">
            <w:pPr>
              <w:spacing w:line="232" w:lineRule="exact"/>
              <w:ind w:firstLine="58"/>
              <w:rPr>
                <w:rFonts w:ascii="Times New Roman" w:hAnsi="Times New Roman" w:cs="Times New Roman"/>
                <w:sz w:val="11"/>
                <w:szCs w:val="11"/>
              </w:rPr>
            </w:pPr>
            <w:r>
              <w:rPr>
                <w:rFonts w:ascii="Times New Roman" w:hAnsi="Times New Roman" w:cs="Times New Roman"/>
                <w:color w:val="5C5B62"/>
                <w:sz w:val="22"/>
                <w:szCs w:val="22"/>
              </w:rPr>
              <w:t>1</w:t>
            </w:r>
          </w:p>
        </w:tc>
        <w:tc>
          <w:tcPr>
            <w:tcW w:w="1561" w:type="dxa"/>
            <w:vMerge w:val="restart"/>
          </w:tcPr>
          <w:p w:rsidR="00953704" w:rsidRDefault="00953704">
            <w:pPr>
              <w:spacing w:line="238" w:lineRule="exact"/>
              <w:ind w:firstLine="74"/>
              <w:rPr>
                <w:rFonts w:ascii="Times New Roman" w:hAnsi="Times New Roman" w:cs="Times New Roman"/>
                <w:sz w:val="11"/>
                <w:szCs w:val="11"/>
              </w:rPr>
            </w:pPr>
            <w:r>
              <w:rPr>
                <w:rFonts w:ascii="Times New Roman" w:hAnsi="Times New Roman" w:cs="Times New Roman"/>
                <w:color w:val="4D5056"/>
                <w:sz w:val="22"/>
                <w:szCs w:val="22"/>
              </w:rPr>
              <w:t>2</w:t>
            </w:r>
            <w:r>
              <w:rPr>
                <w:rFonts w:ascii="Times New Roman" w:hAnsi="Times New Roman" w:hint="eastAsia"/>
                <w:color w:val="4D5056"/>
                <w:sz w:val="22"/>
                <w:szCs w:val="22"/>
              </w:rPr>
              <w:t>月</w:t>
            </w:r>
            <w:r>
              <w:rPr>
                <w:rFonts w:ascii="Times New Roman" w:hAnsi="Times New Roman" w:cs="Times New Roman"/>
                <w:color w:val="4D5056"/>
                <w:sz w:val="22"/>
                <w:szCs w:val="22"/>
              </w:rPr>
              <w:t>25</w:t>
            </w:r>
            <w:r>
              <w:rPr>
                <w:rFonts w:ascii="Times New Roman" w:hAnsi="Times New Roman" w:hint="eastAsia"/>
                <w:color w:val="4D5056"/>
                <w:sz w:val="22"/>
                <w:szCs w:val="22"/>
              </w:rPr>
              <w:t>日前</w:t>
            </w:r>
          </w:p>
        </w:tc>
        <w:tc>
          <w:tcPr>
            <w:tcW w:w="1428" w:type="dxa"/>
            <w:vMerge w:val="restart"/>
          </w:tcPr>
          <w:p w:rsidR="00953704" w:rsidRDefault="00953704">
            <w:pPr>
              <w:spacing w:line="232" w:lineRule="exact"/>
              <w:ind w:firstLine="52"/>
              <w:rPr>
                <w:rFonts w:ascii="Times New Roman" w:hAnsi="Times New Roman" w:cs="Times New Roman"/>
                <w:sz w:val="11"/>
                <w:szCs w:val="11"/>
              </w:rPr>
            </w:pPr>
            <w:r>
              <w:rPr>
                <w:rFonts w:ascii="Times New Roman" w:hAnsi="Times New Roman" w:hint="eastAsia"/>
                <w:color w:val="4D5257"/>
                <w:sz w:val="22"/>
                <w:szCs w:val="22"/>
              </w:rPr>
              <w:t>选拔推荐</w:t>
            </w:r>
          </w:p>
        </w:tc>
        <w:tc>
          <w:tcPr>
            <w:tcW w:w="3139" w:type="dxa"/>
            <w:tcBorders>
              <w:bottom w:val="nil"/>
            </w:tcBorders>
          </w:tcPr>
          <w:p w:rsidR="00953704" w:rsidRDefault="00953704">
            <w:pPr>
              <w:spacing w:line="232" w:lineRule="exact"/>
              <w:ind w:firstLine="63"/>
              <w:rPr>
                <w:rFonts w:ascii="Times New Roman" w:hAnsi="Times New Roman" w:cs="Times New Roman"/>
                <w:sz w:val="11"/>
                <w:szCs w:val="11"/>
              </w:rPr>
            </w:pPr>
            <w:r>
              <w:rPr>
                <w:rFonts w:ascii="Times New Roman" w:hAnsi="Times New Roman" w:hint="eastAsia"/>
                <w:color w:val="474C51"/>
                <w:sz w:val="22"/>
                <w:szCs w:val="22"/>
              </w:rPr>
              <w:t>各受理机构根据遴选通知要</w:t>
            </w:r>
          </w:p>
        </w:tc>
        <w:tc>
          <w:tcPr>
            <w:tcW w:w="3215" w:type="dxa"/>
            <w:vMerge w:val="restart"/>
          </w:tcPr>
          <w:p w:rsidR="00953704" w:rsidRDefault="00953704">
            <w:pPr>
              <w:spacing w:line="240" w:lineRule="exact"/>
              <w:rPr>
                <w:rFonts w:ascii="Times New Roman" w:hAnsi="Times New Roman" w:cs="Times New Roman"/>
                <w:sz w:val="12"/>
                <w:szCs w:val="12"/>
              </w:rPr>
            </w:pPr>
          </w:p>
        </w:tc>
      </w:tr>
      <w:tr w:rsidR="00953704" w:rsidRPr="00AE3FF8">
        <w:trPr>
          <w:trHeight w:hRule="exact" w:val="363"/>
        </w:trPr>
        <w:tc>
          <w:tcPr>
            <w:tcW w:w="628" w:type="dxa"/>
            <w:vMerge/>
          </w:tcPr>
          <w:p w:rsidR="00953704" w:rsidRDefault="00953704">
            <w:pPr>
              <w:spacing w:line="232" w:lineRule="exact"/>
              <w:ind w:firstLine="81"/>
              <w:rPr>
                <w:rFonts w:ascii="Times New Roman" w:hAnsi="Times New Roman" w:cs="Times New Roman"/>
                <w:sz w:val="11"/>
                <w:szCs w:val="11"/>
              </w:rPr>
            </w:pPr>
          </w:p>
        </w:tc>
        <w:tc>
          <w:tcPr>
            <w:tcW w:w="1561" w:type="dxa"/>
            <w:vMerge/>
          </w:tcPr>
          <w:p w:rsidR="00953704" w:rsidRDefault="00953704">
            <w:pPr>
              <w:spacing w:line="238" w:lineRule="exact"/>
              <w:ind w:firstLine="98"/>
              <w:rPr>
                <w:rFonts w:ascii="Times New Roman" w:hAnsi="Times New Roman" w:cs="Times New Roman"/>
                <w:sz w:val="11"/>
                <w:szCs w:val="11"/>
              </w:rPr>
            </w:pPr>
          </w:p>
        </w:tc>
        <w:tc>
          <w:tcPr>
            <w:tcW w:w="1428" w:type="dxa"/>
            <w:vMerge/>
          </w:tcPr>
          <w:p w:rsidR="00953704" w:rsidRDefault="00953704">
            <w:pPr>
              <w:spacing w:line="232" w:lineRule="exact"/>
              <w:ind w:firstLine="86"/>
              <w:rPr>
                <w:rFonts w:ascii="Times New Roman" w:hAnsi="Times New Roman" w:cs="Times New Roman"/>
                <w:sz w:val="11"/>
                <w:szCs w:val="11"/>
              </w:rPr>
            </w:pPr>
          </w:p>
        </w:tc>
        <w:tc>
          <w:tcPr>
            <w:tcW w:w="3139" w:type="dxa"/>
            <w:tcBorders>
              <w:top w:val="nil"/>
            </w:tcBorders>
          </w:tcPr>
          <w:p w:rsidR="00953704" w:rsidRDefault="00953704">
            <w:pPr>
              <w:spacing w:line="232" w:lineRule="exact"/>
              <w:ind w:firstLine="69"/>
              <w:rPr>
                <w:rFonts w:ascii="Times New Roman" w:hAnsi="Times New Roman" w:cs="Times New Roman"/>
                <w:sz w:val="11"/>
                <w:szCs w:val="11"/>
              </w:rPr>
            </w:pPr>
            <w:r>
              <w:rPr>
                <w:rFonts w:ascii="Times New Roman" w:hAnsi="Times New Roman" w:hint="eastAsia"/>
                <w:color w:val="474B50"/>
                <w:sz w:val="22"/>
                <w:szCs w:val="22"/>
              </w:rPr>
              <w:t>求先行选拔申请人</w:t>
            </w:r>
          </w:p>
        </w:tc>
        <w:tc>
          <w:tcPr>
            <w:tcW w:w="3215" w:type="dxa"/>
            <w:vMerge/>
          </w:tcPr>
          <w:p w:rsidR="00953704" w:rsidRDefault="00953704">
            <w:pPr>
              <w:spacing w:line="240" w:lineRule="exact"/>
              <w:rPr>
                <w:rFonts w:ascii="Times New Roman" w:hAnsi="Times New Roman" w:cs="Times New Roman"/>
                <w:sz w:val="12"/>
                <w:szCs w:val="12"/>
              </w:rPr>
            </w:pPr>
          </w:p>
        </w:tc>
      </w:tr>
      <w:tr w:rsidR="00953704" w:rsidRPr="00AE3FF8">
        <w:trPr>
          <w:trHeight w:hRule="exact" w:val="449"/>
        </w:trPr>
        <w:tc>
          <w:tcPr>
            <w:tcW w:w="628" w:type="dxa"/>
            <w:vMerge w:val="restart"/>
          </w:tcPr>
          <w:p w:rsidR="00953704" w:rsidRDefault="00953704">
            <w:pPr>
              <w:spacing w:line="242" w:lineRule="exact"/>
              <w:ind w:firstLine="51"/>
              <w:rPr>
                <w:rFonts w:ascii="Times New Roman" w:hAnsi="Times New Roman" w:cs="Times New Roman"/>
                <w:sz w:val="12"/>
                <w:szCs w:val="12"/>
              </w:rPr>
            </w:pPr>
            <w:r>
              <w:rPr>
                <w:rFonts w:ascii="Times New Roman" w:hAnsi="Times New Roman" w:cs="Times New Roman"/>
                <w:color w:val="4E5056"/>
                <w:sz w:val="23"/>
                <w:szCs w:val="23"/>
              </w:rPr>
              <w:t>2</w:t>
            </w:r>
            <w:r>
              <w:rPr>
                <w:rFonts w:ascii="Times New Roman" w:hAnsi="Times New Roman" w:cs="Times New Roman"/>
                <w:color w:val="000000"/>
                <w:sz w:val="23"/>
                <w:szCs w:val="23"/>
              </w:rPr>
              <w:t xml:space="preserve">    </w:t>
            </w:r>
          </w:p>
        </w:tc>
        <w:tc>
          <w:tcPr>
            <w:tcW w:w="1561" w:type="dxa"/>
            <w:tcBorders>
              <w:bottom w:val="nil"/>
            </w:tcBorders>
          </w:tcPr>
          <w:p w:rsidR="00953704" w:rsidRDefault="00953704">
            <w:pPr>
              <w:spacing w:line="240" w:lineRule="exact"/>
              <w:ind w:firstLine="80"/>
              <w:rPr>
                <w:rFonts w:ascii="Times New Roman" w:hAnsi="Times New Roman" w:cs="Times New Roman"/>
                <w:sz w:val="12"/>
                <w:szCs w:val="12"/>
              </w:rPr>
            </w:pPr>
            <w:r>
              <w:rPr>
                <w:rFonts w:ascii="Times New Roman" w:hAnsi="Times New Roman" w:cs="Times New Roman"/>
                <w:color w:val="494C51"/>
                <w:sz w:val="23"/>
                <w:szCs w:val="23"/>
              </w:rPr>
              <w:t>2</w:t>
            </w:r>
            <w:r>
              <w:rPr>
                <w:rFonts w:ascii="Times New Roman" w:hAnsi="Times New Roman" w:hint="eastAsia"/>
                <w:color w:val="494C51"/>
                <w:sz w:val="23"/>
                <w:szCs w:val="23"/>
              </w:rPr>
              <w:t>月</w:t>
            </w:r>
            <w:r>
              <w:rPr>
                <w:rFonts w:ascii="Times New Roman" w:hAnsi="Times New Roman" w:cs="Times New Roman"/>
                <w:color w:val="494C51"/>
                <w:sz w:val="23"/>
                <w:szCs w:val="23"/>
              </w:rPr>
              <w:t>25</w:t>
            </w:r>
            <w:r>
              <w:rPr>
                <w:rFonts w:ascii="Times New Roman" w:hAnsi="Times New Roman" w:hint="eastAsia"/>
                <w:color w:val="494C51"/>
                <w:sz w:val="23"/>
                <w:szCs w:val="23"/>
              </w:rPr>
              <w:t>日一</w:t>
            </w:r>
            <w:r>
              <w:rPr>
                <w:rFonts w:ascii="Times New Roman" w:hAnsi="Times New Roman" w:cs="Times New Roman"/>
                <w:color w:val="494C51"/>
                <w:sz w:val="23"/>
                <w:szCs w:val="23"/>
              </w:rPr>
              <w:t>3</w:t>
            </w:r>
          </w:p>
        </w:tc>
        <w:tc>
          <w:tcPr>
            <w:tcW w:w="1428" w:type="dxa"/>
            <w:vMerge w:val="restart"/>
          </w:tcPr>
          <w:p w:rsidR="00953704" w:rsidRDefault="00953704">
            <w:pPr>
              <w:spacing w:line="234" w:lineRule="exact"/>
              <w:ind w:firstLine="57"/>
              <w:rPr>
                <w:rFonts w:ascii="Times New Roman" w:hAnsi="Times New Roman" w:cs="Times New Roman"/>
                <w:sz w:val="11"/>
                <w:szCs w:val="11"/>
              </w:rPr>
            </w:pPr>
            <w:r>
              <w:rPr>
                <w:rFonts w:ascii="Times New Roman" w:hAnsi="Times New Roman" w:hint="eastAsia"/>
                <w:color w:val="4E5257"/>
                <w:sz w:val="22"/>
                <w:szCs w:val="22"/>
              </w:rPr>
              <w:t>申报</w:t>
            </w:r>
          </w:p>
        </w:tc>
        <w:tc>
          <w:tcPr>
            <w:tcW w:w="3139" w:type="dxa"/>
            <w:tcBorders>
              <w:bottom w:val="nil"/>
            </w:tcBorders>
          </w:tcPr>
          <w:p w:rsidR="00953704" w:rsidRDefault="00953704">
            <w:pPr>
              <w:spacing w:line="230" w:lineRule="exact"/>
              <w:ind w:firstLine="74"/>
              <w:rPr>
                <w:rFonts w:ascii="Times New Roman" w:hAnsi="Times New Roman" w:cs="Times New Roman"/>
                <w:sz w:val="11"/>
                <w:szCs w:val="11"/>
              </w:rPr>
            </w:pPr>
            <w:r>
              <w:rPr>
                <w:rFonts w:ascii="Times New Roman" w:hAnsi="Times New Roman" w:hint="eastAsia"/>
                <w:color w:val="4A4E54"/>
                <w:sz w:val="22"/>
                <w:szCs w:val="22"/>
              </w:rPr>
              <w:t>申请人网上申报</w:t>
            </w:r>
            <w:r>
              <w:rPr>
                <w:rFonts w:ascii="Times New Roman" w:hAnsi="Times New Roman" w:cs="Times New Roman"/>
                <w:color w:val="4A4E54"/>
                <w:sz w:val="22"/>
                <w:szCs w:val="22"/>
              </w:rPr>
              <w:t>,</w:t>
            </w:r>
            <w:r>
              <w:rPr>
                <w:rFonts w:ascii="Times New Roman" w:hAnsi="Times New Roman" w:hint="eastAsia"/>
                <w:color w:val="4A4E54"/>
                <w:sz w:val="22"/>
                <w:szCs w:val="22"/>
              </w:rPr>
              <w:t>并向受理</w:t>
            </w:r>
          </w:p>
        </w:tc>
        <w:tc>
          <w:tcPr>
            <w:tcW w:w="3215" w:type="dxa"/>
            <w:tcBorders>
              <w:bottom w:val="nil"/>
            </w:tcBorders>
          </w:tcPr>
          <w:p w:rsidR="00953704" w:rsidRDefault="00953704">
            <w:pPr>
              <w:spacing w:line="234" w:lineRule="exact"/>
              <w:ind w:firstLine="75"/>
              <w:rPr>
                <w:rFonts w:ascii="Times New Roman" w:hAnsi="Times New Roman" w:cs="Times New Roman"/>
                <w:sz w:val="11"/>
                <w:szCs w:val="11"/>
              </w:rPr>
            </w:pPr>
            <w:r>
              <w:rPr>
                <w:rFonts w:ascii="Times New Roman" w:hAnsi="Times New Roman" w:hint="eastAsia"/>
                <w:color w:val="4A4E53"/>
                <w:sz w:val="22"/>
                <w:szCs w:val="22"/>
              </w:rPr>
              <w:t>无须提交匈方邀请函或录取</w:t>
            </w:r>
          </w:p>
        </w:tc>
      </w:tr>
      <w:tr w:rsidR="00953704" w:rsidRPr="00AE3FF8">
        <w:trPr>
          <w:trHeight w:hRule="exact" w:val="363"/>
        </w:trPr>
        <w:tc>
          <w:tcPr>
            <w:tcW w:w="628" w:type="dxa"/>
            <w:vMerge/>
          </w:tcPr>
          <w:p w:rsidR="00953704" w:rsidRDefault="00953704">
            <w:pPr>
              <w:spacing w:line="242" w:lineRule="exact"/>
              <w:ind w:firstLine="75"/>
              <w:rPr>
                <w:rFonts w:ascii="Times New Roman" w:hAnsi="Times New Roman" w:cs="Times New Roman"/>
                <w:sz w:val="12"/>
                <w:szCs w:val="12"/>
              </w:rPr>
            </w:pPr>
          </w:p>
        </w:tc>
        <w:tc>
          <w:tcPr>
            <w:tcW w:w="1561" w:type="dxa"/>
            <w:tcBorders>
              <w:top w:val="nil"/>
            </w:tcBorders>
          </w:tcPr>
          <w:p w:rsidR="00953704" w:rsidRDefault="00953704">
            <w:pPr>
              <w:spacing w:line="238" w:lineRule="exact"/>
              <w:ind w:firstLine="63"/>
              <w:rPr>
                <w:rFonts w:ascii="Times New Roman" w:hAnsi="Times New Roman" w:cs="Times New Roman"/>
                <w:sz w:val="11"/>
                <w:szCs w:val="11"/>
              </w:rPr>
            </w:pPr>
            <w:r>
              <w:rPr>
                <w:rFonts w:ascii="Times New Roman" w:hAnsi="Times New Roman" w:hint="eastAsia"/>
                <w:color w:val="4F5357"/>
                <w:sz w:val="22"/>
                <w:szCs w:val="22"/>
              </w:rPr>
              <w:t>月</w:t>
            </w:r>
            <w:r>
              <w:rPr>
                <w:rFonts w:ascii="Times New Roman" w:hAnsi="Times New Roman" w:cs="Times New Roman"/>
                <w:color w:val="4F5357"/>
                <w:sz w:val="22"/>
                <w:szCs w:val="22"/>
              </w:rPr>
              <w:t>6</w:t>
            </w:r>
            <w:r>
              <w:rPr>
                <w:rFonts w:ascii="Times New Roman" w:hAnsi="Times New Roman" w:hint="eastAsia"/>
                <w:color w:val="4F5357"/>
                <w:sz w:val="22"/>
                <w:szCs w:val="22"/>
              </w:rPr>
              <w:t>日</w:t>
            </w:r>
          </w:p>
        </w:tc>
        <w:tc>
          <w:tcPr>
            <w:tcW w:w="1428" w:type="dxa"/>
            <w:vMerge/>
          </w:tcPr>
          <w:p w:rsidR="00953704" w:rsidRDefault="00953704">
            <w:pPr>
              <w:spacing w:line="234" w:lineRule="exact"/>
              <w:ind w:firstLine="104"/>
              <w:rPr>
                <w:rFonts w:ascii="Times New Roman" w:hAnsi="Times New Roman" w:cs="Times New Roman"/>
                <w:sz w:val="11"/>
                <w:szCs w:val="11"/>
              </w:rPr>
            </w:pPr>
          </w:p>
        </w:tc>
        <w:tc>
          <w:tcPr>
            <w:tcW w:w="3139" w:type="dxa"/>
            <w:tcBorders>
              <w:top w:val="nil"/>
            </w:tcBorders>
          </w:tcPr>
          <w:p w:rsidR="00953704" w:rsidRDefault="00953704">
            <w:pPr>
              <w:spacing w:line="234" w:lineRule="exact"/>
              <w:ind w:firstLine="69"/>
              <w:rPr>
                <w:rFonts w:ascii="Times New Roman" w:hAnsi="Times New Roman" w:cs="Times New Roman"/>
                <w:sz w:val="11"/>
                <w:szCs w:val="11"/>
              </w:rPr>
            </w:pPr>
            <w:r>
              <w:rPr>
                <w:rFonts w:ascii="Times New Roman" w:hAnsi="Times New Roman" w:hint="eastAsia"/>
                <w:color w:val="4A4E54"/>
                <w:sz w:val="22"/>
                <w:szCs w:val="22"/>
              </w:rPr>
              <w:t>机构提交申清材料。</w:t>
            </w:r>
          </w:p>
        </w:tc>
        <w:tc>
          <w:tcPr>
            <w:tcW w:w="3215" w:type="dxa"/>
            <w:tcBorders>
              <w:top w:val="nil"/>
            </w:tcBorders>
          </w:tcPr>
          <w:p w:rsidR="00953704" w:rsidRDefault="00953704">
            <w:pPr>
              <w:spacing w:line="228" w:lineRule="exact"/>
              <w:ind w:firstLine="66"/>
              <w:rPr>
                <w:rFonts w:ascii="Times New Roman" w:hAnsi="Times New Roman" w:cs="Times New Roman"/>
                <w:sz w:val="11"/>
                <w:szCs w:val="11"/>
              </w:rPr>
            </w:pPr>
            <w:r>
              <w:rPr>
                <w:rFonts w:ascii="Times New Roman" w:hAnsi="Times New Roman" w:hint="eastAsia"/>
                <w:color w:val="55585F"/>
                <w:sz w:val="21"/>
                <w:szCs w:val="21"/>
              </w:rPr>
              <w:t>通知书</w:t>
            </w:r>
            <w:r>
              <w:rPr>
                <w:rFonts w:ascii="Times New Roman" w:hAnsi="Times New Roman" w:cs="Times New Roman"/>
                <w:color w:val="000000"/>
                <w:sz w:val="21"/>
                <w:szCs w:val="21"/>
              </w:rPr>
              <w:t xml:space="preserve"> </w:t>
            </w:r>
            <w:r>
              <w:rPr>
                <w:rFonts w:ascii="Times New Roman" w:hAnsi="Times New Roman" w:hint="eastAsia"/>
                <w:color w:val="55585F"/>
                <w:sz w:val="21"/>
                <w:szCs w:val="21"/>
              </w:rPr>
              <w:t>。</w:t>
            </w:r>
          </w:p>
        </w:tc>
      </w:tr>
      <w:tr w:rsidR="00953704" w:rsidRPr="00AE3FF8">
        <w:trPr>
          <w:trHeight w:hRule="exact" w:val="444"/>
        </w:trPr>
        <w:tc>
          <w:tcPr>
            <w:tcW w:w="628" w:type="dxa"/>
            <w:vMerge w:val="restart"/>
          </w:tcPr>
          <w:p w:rsidR="00953704" w:rsidRDefault="00953704">
            <w:pPr>
              <w:spacing w:line="232" w:lineRule="exact"/>
              <w:ind w:firstLine="51"/>
              <w:rPr>
                <w:rFonts w:ascii="Times New Roman" w:hAnsi="Times New Roman" w:cs="Times New Roman"/>
                <w:sz w:val="11"/>
                <w:szCs w:val="11"/>
              </w:rPr>
            </w:pPr>
            <w:r>
              <w:rPr>
                <w:rFonts w:ascii="Times New Roman" w:hAnsi="Times New Roman" w:cs="Times New Roman"/>
                <w:color w:val="505358"/>
                <w:sz w:val="22"/>
                <w:szCs w:val="22"/>
              </w:rPr>
              <w:t>3</w:t>
            </w:r>
          </w:p>
        </w:tc>
        <w:tc>
          <w:tcPr>
            <w:tcW w:w="1561" w:type="dxa"/>
            <w:vMerge w:val="restart"/>
          </w:tcPr>
          <w:p w:rsidR="00953704" w:rsidRDefault="00953704">
            <w:pPr>
              <w:spacing w:line="236" w:lineRule="exact"/>
              <w:ind w:firstLine="74"/>
              <w:rPr>
                <w:rFonts w:ascii="Times New Roman" w:hAnsi="Times New Roman" w:cs="Times New Roman"/>
                <w:sz w:val="11"/>
                <w:szCs w:val="11"/>
              </w:rPr>
            </w:pPr>
            <w:r>
              <w:rPr>
                <w:rFonts w:ascii="Times New Roman" w:hAnsi="Times New Roman" w:cs="Times New Roman"/>
                <w:color w:val="505459"/>
                <w:sz w:val="22"/>
                <w:szCs w:val="22"/>
              </w:rPr>
              <w:t>3</w:t>
            </w:r>
            <w:r>
              <w:rPr>
                <w:rFonts w:ascii="Times New Roman" w:hAnsi="Times New Roman" w:hint="eastAsia"/>
                <w:color w:val="505459"/>
                <w:sz w:val="22"/>
                <w:szCs w:val="22"/>
              </w:rPr>
              <w:t>月</w:t>
            </w:r>
            <w:r>
              <w:rPr>
                <w:rFonts w:ascii="Times New Roman" w:hAnsi="Times New Roman" w:cs="Times New Roman"/>
                <w:color w:val="505459"/>
                <w:sz w:val="22"/>
                <w:szCs w:val="22"/>
              </w:rPr>
              <w:t>12</w:t>
            </w:r>
            <w:r>
              <w:rPr>
                <w:rFonts w:ascii="Times New Roman" w:hAnsi="Times New Roman" w:hint="eastAsia"/>
                <w:color w:val="505459"/>
                <w:sz w:val="22"/>
                <w:szCs w:val="22"/>
              </w:rPr>
              <w:t>日前</w:t>
            </w:r>
          </w:p>
        </w:tc>
        <w:tc>
          <w:tcPr>
            <w:tcW w:w="1428" w:type="dxa"/>
            <w:tcBorders>
              <w:bottom w:val="nil"/>
            </w:tcBorders>
          </w:tcPr>
          <w:p w:rsidR="00953704" w:rsidRDefault="00953704">
            <w:pPr>
              <w:spacing w:line="236" w:lineRule="exact"/>
              <w:ind w:firstLine="52"/>
              <w:rPr>
                <w:rFonts w:ascii="Times New Roman" w:hAnsi="Times New Roman" w:cs="Times New Roman"/>
                <w:sz w:val="11"/>
                <w:szCs w:val="11"/>
              </w:rPr>
            </w:pPr>
            <w:r>
              <w:rPr>
                <w:rFonts w:ascii="Times New Roman" w:hAnsi="Times New Roman" w:hint="eastAsia"/>
                <w:color w:val="4D5155"/>
                <w:sz w:val="22"/>
                <w:szCs w:val="22"/>
              </w:rPr>
              <w:t>提交国内申</w:t>
            </w:r>
          </w:p>
        </w:tc>
        <w:tc>
          <w:tcPr>
            <w:tcW w:w="3139" w:type="dxa"/>
            <w:tcBorders>
              <w:bottom w:val="nil"/>
            </w:tcBorders>
          </w:tcPr>
          <w:p w:rsidR="00953704" w:rsidRDefault="00953704">
            <w:pPr>
              <w:spacing w:line="236" w:lineRule="exact"/>
              <w:ind w:firstLine="75"/>
              <w:rPr>
                <w:rFonts w:ascii="Times New Roman" w:hAnsi="Times New Roman" w:cs="Times New Roman"/>
                <w:sz w:val="11"/>
                <w:szCs w:val="11"/>
              </w:rPr>
            </w:pPr>
            <w:r>
              <w:rPr>
                <w:rFonts w:ascii="Times New Roman" w:hAnsi="Times New Roman" w:hint="eastAsia"/>
                <w:color w:val="474B50"/>
                <w:sz w:val="22"/>
                <w:szCs w:val="22"/>
              </w:rPr>
              <w:t>受理机构向国家留学基金委</w:t>
            </w:r>
          </w:p>
        </w:tc>
        <w:tc>
          <w:tcPr>
            <w:tcW w:w="3215" w:type="dxa"/>
            <w:tcBorders>
              <w:bottom w:val="nil"/>
            </w:tcBorders>
          </w:tcPr>
          <w:p w:rsidR="00953704" w:rsidRDefault="00953704">
            <w:pPr>
              <w:spacing w:line="236" w:lineRule="exact"/>
              <w:ind w:firstLine="63"/>
              <w:rPr>
                <w:rFonts w:ascii="Times New Roman" w:hAnsi="Times New Roman" w:cs="Times New Roman"/>
                <w:sz w:val="11"/>
                <w:szCs w:val="11"/>
              </w:rPr>
            </w:pPr>
            <w:r>
              <w:rPr>
                <w:rFonts w:ascii="Times New Roman" w:hAnsi="Times New Roman" w:hint="eastAsia"/>
                <w:color w:val="4C4E56"/>
                <w:sz w:val="22"/>
                <w:szCs w:val="22"/>
              </w:rPr>
              <w:t>请务必于</w:t>
            </w:r>
            <w:r>
              <w:rPr>
                <w:rFonts w:ascii="Times New Roman" w:hAnsi="Times New Roman" w:cs="Times New Roman"/>
                <w:color w:val="4C4E56"/>
                <w:sz w:val="22"/>
                <w:szCs w:val="22"/>
              </w:rPr>
              <w:t>2017</w:t>
            </w:r>
            <w:r>
              <w:rPr>
                <w:rFonts w:ascii="Times New Roman" w:hAnsi="Times New Roman" w:hint="eastAsia"/>
                <w:color w:val="4C4E56"/>
                <w:sz w:val="22"/>
                <w:szCs w:val="22"/>
              </w:rPr>
              <w:t>年</w:t>
            </w:r>
            <w:r>
              <w:rPr>
                <w:rFonts w:ascii="Times New Roman" w:hAnsi="Times New Roman" w:cs="Times New Roman"/>
                <w:color w:val="4C4E56"/>
                <w:sz w:val="22"/>
                <w:szCs w:val="22"/>
              </w:rPr>
              <w:t>3</w:t>
            </w:r>
            <w:r>
              <w:rPr>
                <w:rFonts w:ascii="Times New Roman" w:hAnsi="Times New Roman" w:hint="eastAsia"/>
                <w:color w:val="4C4E56"/>
                <w:sz w:val="22"/>
                <w:szCs w:val="22"/>
              </w:rPr>
              <w:t>月</w:t>
            </w:r>
            <w:r>
              <w:rPr>
                <w:rFonts w:ascii="Times New Roman" w:hAnsi="Times New Roman" w:cs="Times New Roman"/>
                <w:color w:val="4C4E56"/>
                <w:sz w:val="22"/>
                <w:szCs w:val="22"/>
              </w:rPr>
              <w:t>12</w:t>
            </w:r>
            <w:r>
              <w:rPr>
                <w:rFonts w:ascii="Times New Roman" w:hAnsi="Times New Roman" w:hint="eastAsia"/>
                <w:color w:val="4C4E56"/>
                <w:sz w:val="22"/>
                <w:szCs w:val="22"/>
              </w:rPr>
              <w:t>日</w:t>
            </w:r>
          </w:p>
        </w:tc>
      </w:tr>
      <w:tr w:rsidR="00953704" w:rsidRPr="00AE3FF8">
        <w:trPr>
          <w:trHeight w:hRule="exact" w:val="397"/>
        </w:trPr>
        <w:tc>
          <w:tcPr>
            <w:tcW w:w="628" w:type="dxa"/>
            <w:vMerge/>
          </w:tcPr>
          <w:p w:rsidR="00953704" w:rsidRDefault="00953704">
            <w:pPr>
              <w:spacing w:line="232" w:lineRule="exact"/>
              <w:ind w:firstLine="75"/>
              <w:rPr>
                <w:rFonts w:ascii="Times New Roman" w:hAnsi="Times New Roman" w:cs="Times New Roman"/>
                <w:sz w:val="11"/>
                <w:szCs w:val="11"/>
              </w:rPr>
            </w:pPr>
          </w:p>
        </w:tc>
        <w:tc>
          <w:tcPr>
            <w:tcW w:w="1561" w:type="dxa"/>
            <w:vMerge/>
          </w:tcPr>
          <w:p w:rsidR="00953704" w:rsidRDefault="00953704">
            <w:pPr>
              <w:spacing w:line="236" w:lineRule="exact"/>
              <w:ind w:firstLine="98"/>
              <w:rPr>
                <w:rFonts w:ascii="Times New Roman" w:hAnsi="Times New Roman" w:cs="Times New Roman"/>
                <w:sz w:val="11"/>
                <w:szCs w:val="11"/>
              </w:rPr>
            </w:pPr>
          </w:p>
        </w:tc>
        <w:tc>
          <w:tcPr>
            <w:tcW w:w="1428" w:type="dxa"/>
            <w:tcBorders>
              <w:top w:val="nil"/>
            </w:tcBorders>
          </w:tcPr>
          <w:p w:rsidR="00953704" w:rsidRDefault="00953704">
            <w:pPr>
              <w:spacing w:line="232" w:lineRule="exact"/>
              <w:ind w:firstLine="52"/>
              <w:rPr>
                <w:rFonts w:ascii="Times New Roman" w:hAnsi="Times New Roman" w:cs="Times New Roman"/>
                <w:sz w:val="11"/>
                <w:szCs w:val="11"/>
              </w:rPr>
            </w:pPr>
            <w:r>
              <w:rPr>
                <w:rFonts w:ascii="Times New Roman" w:hAnsi="Times New Roman" w:hint="eastAsia"/>
                <w:color w:val="585B61"/>
                <w:sz w:val="22"/>
                <w:szCs w:val="22"/>
              </w:rPr>
              <w:t>报材料</w:t>
            </w:r>
          </w:p>
        </w:tc>
        <w:tc>
          <w:tcPr>
            <w:tcW w:w="3139" w:type="dxa"/>
            <w:tcBorders>
              <w:top w:val="nil"/>
            </w:tcBorders>
          </w:tcPr>
          <w:p w:rsidR="00953704" w:rsidRDefault="00953704">
            <w:pPr>
              <w:spacing w:line="230" w:lineRule="exact"/>
              <w:ind w:firstLine="69"/>
              <w:rPr>
                <w:rFonts w:ascii="Times New Roman" w:hAnsi="Times New Roman" w:cs="Times New Roman"/>
                <w:sz w:val="11"/>
                <w:szCs w:val="11"/>
              </w:rPr>
            </w:pPr>
            <w:r>
              <w:rPr>
                <w:rFonts w:ascii="Times New Roman" w:hAnsi="Times New Roman" w:hint="eastAsia"/>
                <w:color w:val="4C5156"/>
                <w:sz w:val="22"/>
                <w:szCs w:val="22"/>
              </w:rPr>
              <w:t>提交相应纸质材料。</w:t>
            </w:r>
          </w:p>
        </w:tc>
        <w:tc>
          <w:tcPr>
            <w:tcW w:w="3215" w:type="dxa"/>
            <w:tcBorders>
              <w:top w:val="nil"/>
            </w:tcBorders>
          </w:tcPr>
          <w:p w:rsidR="00953704" w:rsidRDefault="00953704">
            <w:pPr>
              <w:spacing w:line="230" w:lineRule="exact"/>
              <w:ind w:firstLine="63"/>
              <w:rPr>
                <w:rFonts w:ascii="Times New Roman" w:hAnsi="Times New Roman" w:cs="Times New Roman"/>
                <w:sz w:val="11"/>
                <w:szCs w:val="11"/>
              </w:rPr>
            </w:pPr>
            <w:r>
              <w:rPr>
                <w:rFonts w:ascii="Times New Roman" w:hAnsi="Times New Roman" w:hint="eastAsia"/>
                <w:color w:val="50545A"/>
                <w:sz w:val="22"/>
                <w:szCs w:val="22"/>
              </w:rPr>
              <w:t>前提交相应纸质材料。</w:t>
            </w:r>
          </w:p>
        </w:tc>
      </w:tr>
      <w:tr w:rsidR="00953704" w:rsidRPr="00AE3FF8">
        <w:trPr>
          <w:trHeight w:hRule="exact" w:val="444"/>
        </w:trPr>
        <w:tc>
          <w:tcPr>
            <w:tcW w:w="628" w:type="dxa"/>
            <w:vMerge w:val="restart"/>
          </w:tcPr>
          <w:p w:rsidR="00953704" w:rsidRDefault="00953704">
            <w:pPr>
              <w:spacing w:line="232" w:lineRule="exact"/>
              <w:ind w:firstLine="39"/>
              <w:rPr>
                <w:rFonts w:ascii="Times New Roman" w:hAnsi="Times New Roman" w:cs="Times New Roman"/>
                <w:sz w:val="11"/>
                <w:szCs w:val="11"/>
              </w:rPr>
            </w:pPr>
            <w:r>
              <w:rPr>
                <w:rFonts w:ascii="Times New Roman" w:hAnsi="Times New Roman" w:cs="Times New Roman"/>
                <w:color w:val="515459"/>
                <w:sz w:val="22"/>
                <w:szCs w:val="22"/>
              </w:rPr>
              <w:t>4</w:t>
            </w:r>
          </w:p>
        </w:tc>
        <w:tc>
          <w:tcPr>
            <w:tcW w:w="1561" w:type="dxa"/>
            <w:vMerge w:val="restart"/>
          </w:tcPr>
          <w:p w:rsidR="00953704" w:rsidRDefault="00953704">
            <w:pPr>
              <w:spacing w:line="236" w:lineRule="exact"/>
              <w:ind w:firstLine="68"/>
              <w:rPr>
                <w:rFonts w:ascii="Times New Roman" w:hAnsi="Times New Roman" w:cs="Times New Roman"/>
                <w:sz w:val="11"/>
                <w:szCs w:val="11"/>
              </w:rPr>
            </w:pPr>
            <w:r>
              <w:rPr>
                <w:rFonts w:ascii="Times New Roman" w:hAnsi="Times New Roman" w:cs="Times New Roman"/>
                <w:color w:val="54575D"/>
                <w:sz w:val="22"/>
                <w:szCs w:val="22"/>
              </w:rPr>
              <w:t>4</w:t>
            </w:r>
            <w:r>
              <w:rPr>
                <w:rFonts w:ascii="Times New Roman" w:hAnsi="Times New Roman" w:hint="eastAsia"/>
                <w:color w:val="54575D"/>
                <w:sz w:val="22"/>
                <w:szCs w:val="22"/>
              </w:rPr>
              <w:t>月</w:t>
            </w:r>
          </w:p>
        </w:tc>
        <w:tc>
          <w:tcPr>
            <w:tcW w:w="1428" w:type="dxa"/>
            <w:tcBorders>
              <w:bottom w:val="nil"/>
            </w:tcBorders>
          </w:tcPr>
          <w:p w:rsidR="00953704" w:rsidRDefault="00953704">
            <w:pPr>
              <w:spacing w:line="240" w:lineRule="exact"/>
              <w:rPr>
                <w:rFonts w:ascii="Times New Roman" w:hAnsi="Times New Roman" w:cs="Times New Roman"/>
                <w:sz w:val="12"/>
                <w:szCs w:val="12"/>
              </w:rPr>
            </w:pPr>
          </w:p>
        </w:tc>
        <w:tc>
          <w:tcPr>
            <w:tcW w:w="3139" w:type="dxa"/>
            <w:tcBorders>
              <w:bottom w:val="nil"/>
            </w:tcBorders>
          </w:tcPr>
          <w:p w:rsidR="00953704" w:rsidRDefault="00953704">
            <w:pPr>
              <w:spacing w:line="236" w:lineRule="exact"/>
              <w:ind w:firstLine="67"/>
              <w:rPr>
                <w:rFonts w:ascii="Times New Roman" w:hAnsi="Times New Roman" w:cs="Times New Roman"/>
                <w:sz w:val="11"/>
                <w:szCs w:val="11"/>
              </w:rPr>
            </w:pPr>
            <w:r>
              <w:rPr>
                <w:rFonts w:ascii="Times New Roman" w:hAnsi="Times New Roman" w:hint="eastAsia"/>
                <w:color w:val="4A4D54"/>
                <w:sz w:val="22"/>
                <w:szCs w:val="22"/>
              </w:rPr>
              <w:t>国家留学基金委对申请材料</w:t>
            </w:r>
          </w:p>
        </w:tc>
        <w:tc>
          <w:tcPr>
            <w:tcW w:w="3215" w:type="dxa"/>
            <w:vMerge w:val="restart"/>
          </w:tcPr>
          <w:p w:rsidR="00953704" w:rsidRDefault="00953704">
            <w:pPr>
              <w:spacing w:line="240" w:lineRule="exact"/>
              <w:rPr>
                <w:rFonts w:ascii="Times New Roman" w:hAnsi="Times New Roman" w:cs="Times New Roman"/>
                <w:sz w:val="12"/>
                <w:szCs w:val="12"/>
              </w:rPr>
            </w:pPr>
          </w:p>
        </w:tc>
      </w:tr>
      <w:tr w:rsidR="00953704" w:rsidRPr="00AE3FF8">
        <w:trPr>
          <w:trHeight w:hRule="exact" w:val="403"/>
        </w:trPr>
        <w:tc>
          <w:tcPr>
            <w:tcW w:w="628" w:type="dxa"/>
            <w:vMerge/>
          </w:tcPr>
          <w:p w:rsidR="00953704" w:rsidRDefault="00953704">
            <w:pPr>
              <w:spacing w:line="232" w:lineRule="exact"/>
              <w:ind w:firstLine="63"/>
              <w:rPr>
                <w:rFonts w:ascii="Times New Roman" w:hAnsi="Times New Roman" w:cs="Times New Roman"/>
                <w:sz w:val="11"/>
                <w:szCs w:val="11"/>
              </w:rPr>
            </w:pPr>
          </w:p>
        </w:tc>
        <w:tc>
          <w:tcPr>
            <w:tcW w:w="1561" w:type="dxa"/>
            <w:vMerge/>
          </w:tcPr>
          <w:p w:rsidR="00953704" w:rsidRDefault="00953704">
            <w:pPr>
              <w:spacing w:line="236" w:lineRule="exact"/>
              <w:ind w:firstLine="92"/>
              <w:rPr>
                <w:rFonts w:ascii="Times New Roman" w:hAnsi="Times New Roman" w:cs="Times New Roman"/>
                <w:sz w:val="11"/>
                <w:szCs w:val="11"/>
              </w:rPr>
            </w:pPr>
          </w:p>
        </w:tc>
        <w:tc>
          <w:tcPr>
            <w:tcW w:w="1428" w:type="dxa"/>
            <w:vMerge w:val="restart"/>
            <w:tcBorders>
              <w:top w:val="nil"/>
            </w:tcBorders>
          </w:tcPr>
          <w:p w:rsidR="00953704" w:rsidRDefault="00953704">
            <w:pPr>
              <w:spacing w:line="232" w:lineRule="exact"/>
              <w:ind w:firstLine="52"/>
              <w:rPr>
                <w:rFonts w:ascii="Times New Roman" w:hAnsi="Times New Roman" w:cs="Times New Roman"/>
                <w:sz w:val="11"/>
                <w:szCs w:val="11"/>
              </w:rPr>
            </w:pPr>
            <w:r>
              <w:rPr>
                <w:rFonts w:ascii="Times New Roman" w:hAnsi="Times New Roman" w:hint="eastAsia"/>
                <w:color w:val="54575E"/>
                <w:sz w:val="22"/>
                <w:szCs w:val="22"/>
              </w:rPr>
              <w:t>材料初审</w:t>
            </w:r>
          </w:p>
        </w:tc>
        <w:tc>
          <w:tcPr>
            <w:tcW w:w="3139" w:type="dxa"/>
            <w:tcBorders>
              <w:top w:val="nil"/>
              <w:bottom w:val="nil"/>
            </w:tcBorders>
          </w:tcPr>
          <w:p w:rsidR="00953704" w:rsidRDefault="00953704">
            <w:pPr>
              <w:spacing w:line="234" w:lineRule="exact"/>
              <w:ind w:firstLine="63"/>
              <w:rPr>
                <w:rFonts w:ascii="Times New Roman" w:hAnsi="Times New Roman" w:cs="Times New Roman"/>
                <w:sz w:val="11"/>
                <w:szCs w:val="11"/>
              </w:rPr>
            </w:pPr>
            <w:r>
              <w:rPr>
                <w:rFonts w:ascii="Times New Roman" w:hAnsi="Times New Roman" w:hint="eastAsia"/>
                <w:color w:val="4B4F55"/>
                <w:sz w:val="22"/>
                <w:szCs w:val="22"/>
              </w:rPr>
              <w:t>进行初审并将合格申请人名</w:t>
            </w:r>
          </w:p>
        </w:tc>
        <w:tc>
          <w:tcPr>
            <w:tcW w:w="3215" w:type="dxa"/>
            <w:vMerge/>
          </w:tcPr>
          <w:p w:rsidR="00953704" w:rsidRDefault="00953704">
            <w:pPr>
              <w:spacing w:line="240" w:lineRule="exact"/>
              <w:rPr>
                <w:rFonts w:ascii="Times New Roman" w:hAnsi="Times New Roman" w:cs="Times New Roman"/>
                <w:sz w:val="12"/>
                <w:szCs w:val="12"/>
              </w:rPr>
            </w:pPr>
          </w:p>
        </w:tc>
      </w:tr>
      <w:tr w:rsidR="00953704" w:rsidRPr="00AE3FF8">
        <w:trPr>
          <w:trHeight w:hRule="exact" w:val="313"/>
        </w:trPr>
        <w:tc>
          <w:tcPr>
            <w:tcW w:w="628" w:type="dxa"/>
            <w:vMerge/>
          </w:tcPr>
          <w:p w:rsidR="00953704" w:rsidRDefault="00953704">
            <w:pPr>
              <w:spacing w:line="232" w:lineRule="exact"/>
              <w:ind w:firstLine="63"/>
              <w:rPr>
                <w:rFonts w:ascii="Times New Roman" w:hAnsi="Times New Roman" w:cs="Times New Roman"/>
                <w:sz w:val="11"/>
                <w:szCs w:val="11"/>
              </w:rPr>
            </w:pPr>
          </w:p>
        </w:tc>
        <w:tc>
          <w:tcPr>
            <w:tcW w:w="1561" w:type="dxa"/>
            <w:vMerge/>
          </w:tcPr>
          <w:p w:rsidR="00953704" w:rsidRDefault="00953704">
            <w:pPr>
              <w:spacing w:line="236" w:lineRule="exact"/>
              <w:ind w:firstLine="92"/>
              <w:rPr>
                <w:rFonts w:ascii="Times New Roman" w:hAnsi="Times New Roman" w:cs="Times New Roman"/>
                <w:sz w:val="11"/>
                <w:szCs w:val="11"/>
              </w:rPr>
            </w:pPr>
          </w:p>
        </w:tc>
        <w:tc>
          <w:tcPr>
            <w:tcW w:w="1428" w:type="dxa"/>
            <w:vMerge/>
            <w:tcBorders>
              <w:top w:val="nil"/>
            </w:tcBorders>
          </w:tcPr>
          <w:p w:rsidR="00953704" w:rsidRDefault="00953704">
            <w:pPr>
              <w:spacing w:line="232" w:lineRule="exact"/>
              <w:ind w:firstLine="86"/>
              <w:rPr>
                <w:rFonts w:ascii="Times New Roman" w:hAnsi="Times New Roman" w:cs="Times New Roman"/>
                <w:sz w:val="11"/>
                <w:szCs w:val="11"/>
              </w:rPr>
            </w:pPr>
          </w:p>
        </w:tc>
        <w:tc>
          <w:tcPr>
            <w:tcW w:w="3139" w:type="dxa"/>
            <w:tcBorders>
              <w:top w:val="nil"/>
            </w:tcBorders>
          </w:tcPr>
          <w:p w:rsidR="00953704" w:rsidRDefault="00953704">
            <w:pPr>
              <w:spacing w:line="230" w:lineRule="exact"/>
              <w:ind w:firstLine="69"/>
              <w:rPr>
                <w:rFonts w:ascii="Times New Roman" w:hAnsi="Times New Roman" w:cs="Times New Roman"/>
                <w:sz w:val="11"/>
                <w:szCs w:val="11"/>
              </w:rPr>
            </w:pPr>
            <w:r>
              <w:rPr>
                <w:rFonts w:ascii="Times New Roman" w:hAnsi="Times New Roman" w:hint="eastAsia"/>
                <w:color w:val="494D53"/>
                <w:sz w:val="22"/>
                <w:szCs w:val="22"/>
              </w:rPr>
              <w:t>单提交至匈方</w:t>
            </w:r>
            <w:r>
              <w:rPr>
                <w:rFonts w:ascii="Times New Roman" w:hAnsi="Times New Roman" w:cs="Times New Roman"/>
                <w:color w:val="000000"/>
                <w:sz w:val="22"/>
                <w:szCs w:val="22"/>
              </w:rPr>
              <w:t xml:space="preserve"> </w:t>
            </w:r>
            <w:r>
              <w:rPr>
                <w:rFonts w:ascii="Times New Roman" w:hAnsi="Times New Roman" w:hint="eastAsia"/>
                <w:color w:val="494D53"/>
                <w:sz w:val="22"/>
                <w:szCs w:val="22"/>
              </w:rPr>
              <w:t>。</w:t>
            </w:r>
          </w:p>
        </w:tc>
        <w:tc>
          <w:tcPr>
            <w:tcW w:w="3215" w:type="dxa"/>
            <w:vMerge/>
          </w:tcPr>
          <w:p w:rsidR="00953704" w:rsidRDefault="00953704">
            <w:pPr>
              <w:spacing w:line="240" w:lineRule="exact"/>
              <w:rPr>
                <w:rFonts w:ascii="Times New Roman" w:hAnsi="Times New Roman" w:cs="Times New Roman"/>
                <w:sz w:val="12"/>
                <w:szCs w:val="12"/>
              </w:rPr>
            </w:pPr>
          </w:p>
        </w:tc>
      </w:tr>
      <w:tr w:rsidR="00953704" w:rsidRPr="00AE3FF8">
        <w:trPr>
          <w:trHeight w:hRule="exact" w:val="718"/>
        </w:trPr>
        <w:tc>
          <w:tcPr>
            <w:tcW w:w="628" w:type="dxa"/>
            <w:vMerge w:val="restart"/>
          </w:tcPr>
          <w:p w:rsidR="00953704" w:rsidRDefault="00953704">
            <w:pPr>
              <w:spacing w:line="224" w:lineRule="exact"/>
              <w:ind w:firstLine="52"/>
              <w:rPr>
                <w:rFonts w:ascii="Times New Roman" w:hAnsi="Times New Roman" w:cs="Times New Roman"/>
                <w:sz w:val="11"/>
                <w:szCs w:val="11"/>
              </w:rPr>
            </w:pPr>
            <w:r>
              <w:rPr>
                <w:rFonts w:ascii="Times New Roman" w:hAnsi="Times New Roman" w:cs="Times New Roman"/>
                <w:color w:val="56595D"/>
                <w:sz w:val="21"/>
                <w:szCs w:val="21"/>
              </w:rPr>
              <w:t>5</w:t>
            </w:r>
          </w:p>
        </w:tc>
        <w:tc>
          <w:tcPr>
            <w:tcW w:w="1561" w:type="dxa"/>
            <w:vMerge w:val="restart"/>
          </w:tcPr>
          <w:p w:rsidR="00953704" w:rsidRDefault="00953704">
            <w:pPr>
              <w:spacing w:line="236" w:lineRule="exact"/>
              <w:ind w:firstLine="68"/>
              <w:rPr>
                <w:rFonts w:ascii="Times New Roman" w:hAnsi="Times New Roman" w:cs="Times New Roman"/>
                <w:sz w:val="11"/>
                <w:szCs w:val="11"/>
              </w:rPr>
            </w:pPr>
            <w:r>
              <w:rPr>
                <w:rFonts w:ascii="Times New Roman" w:hAnsi="Times New Roman" w:cs="Times New Roman"/>
                <w:color w:val="4C5056"/>
                <w:sz w:val="22"/>
                <w:szCs w:val="22"/>
              </w:rPr>
              <w:t>4</w:t>
            </w:r>
            <w:r>
              <w:rPr>
                <w:rFonts w:ascii="Times New Roman" w:hAnsi="Times New Roman" w:hint="eastAsia"/>
                <w:color w:val="4C5056"/>
                <w:sz w:val="22"/>
                <w:szCs w:val="22"/>
              </w:rPr>
              <w:t>月一</w:t>
            </w:r>
            <w:r>
              <w:rPr>
                <w:rFonts w:ascii="Times New Roman" w:hAnsi="Times New Roman" w:cs="Times New Roman"/>
                <w:color w:val="4C5056"/>
                <w:sz w:val="22"/>
                <w:szCs w:val="22"/>
              </w:rPr>
              <w:t>6</w:t>
            </w:r>
            <w:r>
              <w:rPr>
                <w:rFonts w:ascii="Times New Roman" w:hAnsi="Times New Roman" w:hint="eastAsia"/>
                <w:color w:val="4C5056"/>
                <w:sz w:val="22"/>
                <w:szCs w:val="22"/>
              </w:rPr>
              <w:t>月</w:t>
            </w:r>
          </w:p>
        </w:tc>
        <w:tc>
          <w:tcPr>
            <w:tcW w:w="1428" w:type="dxa"/>
            <w:vMerge w:val="restart"/>
          </w:tcPr>
          <w:p w:rsidR="00953704" w:rsidRDefault="00953704">
            <w:pPr>
              <w:spacing w:line="230" w:lineRule="exact"/>
              <w:ind w:firstLine="52"/>
              <w:rPr>
                <w:rFonts w:ascii="Times New Roman" w:hAnsi="Times New Roman" w:cs="Times New Roman"/>
                <w:sz w:val="11"/>
                <w:szCs w:val="11"/>
              </w:rPr>
            </w:pPr>
            <w:r>
              <w:rPr>
                <w:rFonts w:ascii="Times New Roman" w:hAnsi="Times New Roman" w:hint="eastAsia"/>
                <w:color w:val="54585E"/>
                <w:sz w:val="22"/>
                <w:szCs w:val="22"/>
              </w:rPr>
              <w:t>外方审核</w:t>
            </w:r>
          </w:p>
        </w:tc>
        <w:tc>
          <w:tcPr>
            <w:tcW w:w="3139" w:type="dxa"/>
            <w:tcBorders>
              <w:bottom w:val="nil"/>
            </w:tcBorders>
          </w:tcPr>
          <w:p w:rsidR="00953704" w:rsidRDefault="00953704">
            <w:pPr>
              <w:spacing w:line="232" w:lineRule="exact"/>
              <w:ind w:firstLine="63"/>
              <w:rPr>
                <w:rFonts w:ascii="Times New Roman" w:hAnsi="Times New Roman" w:cs="Times New Roman"/>
                <w:sz w:val="11"/>
                <w:szCs w:val="11"/>
              </w:rPr>
            </w:pPr>
            <w:r>
              <w:rPr>
                <w:rFonts w:ascii="Times New Roman" w:hAnsi="Times New Roman" w:hint="eastAsia"/>
                <w:color w:val="4C5157"/>
                <w:sz w:val="22"/>
                <w:szCs w:val="22"/>
              </w:rPr>
              <w:t>匈高校根据实际需要组织安</w:t>
            </w:r>
          </w:p>
        </w:tc>
        <w:tc>
          <w:tcPr>
            <w:tcW w:w="3215" w:type="dxa"/>
            <w:tcBorders>
              <w:bottom w:val="nil"/>
            </w:tcBorders>
          </w:tcPr>
          <w:p w:rsidR="00953704" w:rsidRDefault="00953704">
            <w:pPr>
              <w:spacing w:line="230" w:lineRule="exact"/>
              <w:ind w:firstLine="69"/>
              <w:rPr>
                <w:rFonts w:ascii="Times New Roman" w:hAnsi="Times New Roman" w:cs="Times New Roman"/>
                <w:sz w:val="11"/>
                <w:szCs w:val="11"/>
              </w:rPr>
            </w:pPr>
            <w:r>
              <w:rPr>
                <w:rFonts w:ascii="Times New Roman" w:hAnsi="Times New Roman" w:hint="eastAsia"/>
                <w:color w:val="4D5158"/>
                <w:sz w:val="22"/>
                <w:szCs w:val="22"/>
              </w:rPr>
              <w:t>保持邮箱、手机、</w:t>
            </w:r>
            <w:r>
              <w:rPr>
                <w:rFonts w:ascii="Times New Roman" w:hAnsi="Times New Roman" w:cs="Times New Roman"/>
                <w:color w:val="000000"/>
                <w:sz w:val="22"/>
                <w:szCs w:val="22"/>
              </w:rPr>
              <w:t xml:space="preserve"> </w:t>
            </w:r>
            <w:r>
              <w:rPr>
                <w:rFonts w:ascii="Times New Roman" w:hAnsi="Times New Roman" w:cs="Times New Roman"/>
                <w:color w:val="4D5158"/>
                <w:sz w:val="22"/>
                <w:szCs w:val="22"/>
              </w:rPr>
              <w:t>skype</w:t>
            </w:r>
            <w:r>
              <w:rPr>
                <w:rFonts w:ascii="Times New Roman" w:hAnsi="Times New Roman" w:hint="eastAsia"/>
                <w:color w:val="4D5158"/>
                <w:sz w:val="22"/>
                <w:szCs w:val="22"/>
              </w:rPr>
              <w:t>等通</w:t>
            </w:r>
          </w:p>
        </w:tc>
      </w:tr>
      <w:tr w:rsidR="00953704" w:rsidRPr="00AE3FF8">
        <w:trPr>
          <w:trHeight w:hRule="exact" w:val="524"/>
        </w:trPr>
        <w:tc>
          <w:tcPr>
            <w:tcW w:w="628" w:type="dxa"/>
            <w:vMerge/>
          </w:tcPr>
          <w:p w:rsidR="00953704" w:rsidRDefault="00953704">
            <w:pPr>
              <w:spacing w:line="224" w:lineRule="exact"/>
              <w:ind w:firstLine="75"/>
              <w:rPr>
                <w:rFonts w:ascii="Times New Roman" w:hAnsi="Times New Roman" w:cs="Times New Roman"/>
                <w:sz w:val="11"/>
                <w:szCs w:val="11"/>
              </w:rPr>
            </w:pPr>
          </w:p>
        </w:tc>
        <w:tc>
          <w:tcPr>
            <w:tcW w:w="1561" w:type="dxa"/>
            <w:vMerge/>
          </w:tcPr>
          <w:p w:rsidR="00953704" w:rsidRDefault="00953704">
            <w:pPr>
              <w:spacing w:line="236" w:lineRule="exact"/>
              <w:ind w:firstLine="92"/>
              <w:rPr>
                <w:rFonts w:ascii="Times New Roman" w:hAnsi="Times New Roman" w:cs="Times New Roman"/>
                <w:sz w:val="11"/>
                <w:szCs w:val="11"/>
              </w:rPr>
            </w:pPr>
          </w:p>
        </w:tc>
        <w:tc>
          <w:tcPr>
            <w:tcW w:w="1428" w:type="dxa"/>
            <w:vMerge/>
          </w:tcPr>
          <w:p w:rsidR="00953704" w:rsidRDefault="00953704">
            <w:pPr>
              <w:spacing w:line="230" w:lineRule="exact"/>
              <w:ind w:firstLine="86"/>
              <w:rPr>
                <w:rFonts w:ascii="Times New Roman" w:hAnsi="Times New Roman" w:cs="Times New Roman"/>
                <w:sz w:val="11"/>
                <w:szCs w:val="11"/>
              </w:rPr>
            </w:pPr>
          </w:p>
        </w:tc>
        <w:tc>
          <w:tcPr>
            <w:tcW w:w="3139" w:type="dxa"/>
            <w:tcBorders>
              <w:top w:val="nil"/>
            </w:tcBorders>
          </w:tcPr>
          <w:p w:rsidR="00953704" w:rsidRDefault="00953704">
            <w:pPr>
              <w:spacing w:line="230" w:lineRule="exact"/>
              <w:ind w:firstLine="63"/>
              <w:rPr>
                <w:rFonts w:ascii="Times New Roman" w:hAnsi="Times New Roman" w:cs="Times New Roman"/>
                <w:sz w:val="11"/>
                <w:szCs w:val="11"/>
              </w:rPr>
            </w:pPr>
            <w:r>
              <w:rPr>
                <w:rFonts w:ascii="Times New Roman" w:hAnsi="Times New Roman" w:hint="eastAsia"/>
                <w:color w:val="4A4E53"/>
                <w:sz w:val="22"/>
                <w:szCs w:val="22"/>
              </w:rPr>
              <w:t>排留学候选人参加入学考试</w:t>
            </w:r>
          </w:p>
        </w:tc>
        <w:tc>
          <w:tcPr>
            <w:tcW w:w="3215" w:type="dxa"/>
            <w:tcBorders>
              <w:top w:val="nil"/>
            </w:tcBorders>
          </w:tcPr>
          <w:p w:rsidR="00953704" w:rsidRDefault="00953704">
            <w:pPr>
              <w:spacing w:line="224" w:lineRule="exact"/>
              <w:ind w:firstLine="78"/>
              <w:rPr>
                <w:rFonts w:ascii="Times New Roman" w:hAnsi="Times New Roman" w:cs="Times New Roman"/>
                <w:sz w:val="11"/>
                <w:szCs w:val="11"/>
              </w:rPr>
            </w:pPr>
            <w:r>
              <w:rPr>
                <w:rFonts w:ascii="Times New Roman" w:hAnsi="Times New Roman" w:hint="eastAsia"/>
                <w:color w:val="4E5258"/>
                <w:sz w:val="21"/>
                <w:szCs w:val="21"/>
              </w:rPr>
              <w:t>讯工具畅通</w:t>
            </w:r>
          </w:p>
        </w:tc>
      </w:tr>
      <w:tr w:rsidR="00953704" w:rsidRPr="00AE3FF8">
        <w:trPr>
          <w:trHeight w:hRule="exact" w:val="554"/>
        </w:trPr>
        <w:tc>
          <w:tcPr>
            <w:tcW w:w="628" w:type="dxa"/>
            <w:vMerge w:val="restart"/>
          </w:tcPr>
          <w:p w:rsidR="00953704" w:rsidRDefault="00953704">
            <w:pPr>
              <w:spacing w:line="232" w:lineRule="exact"/>
              <w:ind w:firstLine="57"/>
              <w:rPr>
                <w:rFonts w:ascii="Times New Roman" w:hAnsi="Times New Roman" w:cs="Times New Roman"/>
                <w:sz w:val="11"/>
                <w:szCs w:val="11"/>
              </w:rPr>
            </w:pPr>
            <w:r>
              <w:rPr>
                <w:rFonts w:ascii="Times New Roman" w:hAnsi="Times New Roman" w:cs="Times New Roman"/>
                <w:color w:val="585B60"/>
                <w:sz w:val="22"/>
                <w:szCs w:val="22"/>
              </w:rPr>
              <w:t>6</w:t>
            </w:r>
          </w:p>
        </w:tc>
        <w:tc>
          <w:tcPr>
            <w:tcW w:w="1561" w:type="dxa"/>
            <w:vMerge w:val="restart"/>
          </w:tcPr>
          <w:p w:rsidR="00953704" w:rsidRDefault="00953704">
            <w:pPr>
              <w:spacing w:line="236" w:lineRule="exact"/>
              <w:ind w:firstLine="68"/>
              <w:rPr>
                <w:rFonts w:ascii="Times New Roman" w:hAnsi="Times New Roman" w:cs="Times New Roman"/>
                <w:sz w:val="11"/>
                <w:szCs w:val="11"/>
              </w:rPr>
            </w:pPr>
            <w:r>
              <w:rPr>
                <w:rFonts w:ascii="Times New Roman" w:hAnsi="Times New Roman" w:cs="Times New Roman"/>
                <w:color w:val="56585E"/>
                <w:sz w:val="22"/>
                <w:szCs w:val="22"/>
              </w:rPr>
              <w:t>7</w:t>
            </w:r>
            <w:r>
              <w:rPr>
                <w:rFonts w:ascii="Times New Roman" w:hAnsi="Times New Roman" w:hint="eastAsia"/>
                <w:color w:val="56585E"/>
                <w:sz w:val="22"/>
                <w:szCs w:val="22"/>
              </w:rPr>
              <w:t>月</w:t>
            </w:r>
          </w:p>
        </w:tc>
        <w:tc>
          <w:tcPr>
            <w:tcW w:w="1428" w:type="dxa"/>
            <w:tcBorders>
              <w:bottom w:val="nil"/>
            </w:tcBorders>
          </w:tcPr>
          <w:p w:rsidR="00953704" w:rsidRDefault="00953704">
            <w:pPr>
              <w:spacing w:line="240" w:lineRule="exact"/>
              <w:rPr>
                <w:rFonts w:ascii="Times New Roman" w:hAnsi="Times New Roman" w:cs="Times New Roman"/>
                <w:sz w:val="12"/>
                <w:szCs w:val="12"/>
              </w:rPr>
            </w:pPr>
          </w:p>
        </w:tc>
        <w:tc>
          <w:tcPr>
            <w:tcW w:w="3139" w:type="dxa"/>
            <w:tcBorders>
              <w:bottom w:val="nil"/>
            </w:tcBorders>
          </w:tcPr>
          <w:p w:rsidR="00953704" w:rsidRDefault="00953704">
            <w:pPr>
              <w:spacing w:line="230" w:lineRule="exact"/>
              <w:ind w:firstLine="69"/>
              <w:rPr>
                <w:rFonts w:ascii="Times New Roman" w:hAnsi="Times New Roman" w:cs="Times New Roman"/>
                <w:sz w:val="11"/>
                <w:szCs w:val="11"/>
              </w:rPr>
            </w:pPr>
            <w:r>
              <w:rPr>
                <w:rFonts w:ascii="Times New Roman" w:hAnsi="Times New Roman" w:hint="eastAsia"/>
                <w:color w:val="484D52"/>
                <w:sz w:val="22"/>
                <w:szCs w:val="22"/>
              </w:rPr>
              <w:t>申请人向国家留学基金委提</w:t>
            </w:r>
          </w:p>
        </w:tc>
        <w:tc>
          <w:tcPr>
            <w:tcW w:w="3215" w:type="dxa"/>
            <w:tcBorders>
              <w:bottom w:val="nil"/>
            </w:tcBorders>
          </w:tcPr>
          <w:p w:rsidR="00953704" w:rsidRDefault="00953704">
            <w:pPr>
              <w:spacing w:line="230" w:lineRule="exact"/>
              <w:ind w:firstLine="57"/>
              <w:rPr>
                <w:rFonts w:ascii="Times New Roman" w:hAnsi="Times New Roman" w:cs="Times New Roman"/>
                <w:sz w:val="11"/>
                <w:szCs w:val="11"/>
              </w:rPr>
            </w:pPr>
            <w:r>
              <w:rPr>
                <w:rFonts w:ascii="Times New Roman" w:hAnsi="Times New Roman" w:hint="eastAsia"/>
                <w:color w:val="4B4F55"/>
                <w:sz w:val="22"/>
                <w:szCs w:val="22"/>
              </w:rPr>
              <w:t>申请人务必于</w:t>
            </w:r>
            <w:r>
              <w:rPr>
                <w:rFonts w:ascii="Times New Roman" w:hAnsi="Times New Roman" w:cs="Times New Roman"/>
                <w:color w:val="4B4F55"/>
                <w:sz w:val="22"/>
                <w:szCs w:val="22"/>
              </w:rPr>
              <w:t>8</w:t>
            </w:r>
            <w:r>
              <w:rPr>
                <w:rFonts w:ascii="Times New Roman" w:hAnsi="Times New Roman" w:hint="eastAsia"/>
                <w:color w:val="4B4F55"/>
                <w:sz w:val="22"/>
                <w:szCs w:val="22"/>
              </w:rPr>
              <w:t>月</w:t>
            </w:r>
            <w:r>
              <w:rPr>
                <w:rFonts w:ascii="Times New Roman" w:hAnsi="Times New Roman" w:cs="Times New Roman"/>
                <w:color w:val="4B4F55"/>
                <w:sz w:val="22"/>
                <w:szCs w:val="22"/>
              </w:rPr>
              <w:t>1</w:t>
            </w:r>
            <w:r>
              <w:rPr>
                <w:rFonts w:ascii="Times New Roman" w:hAnsi="Times New Roman" w:hint="eastAsia"/>
                <w:color w:val="4B4F55"/>
                <w:sz w:val="22"/>
                <w:szCs w:val="22"/>
              </w:rPr>
              <w:t>前提交</w:t>
            </w:r>
          </w:p>
        </w:tc>
      </w:tr>
      <w:tr w:rsidR="00953704" w:rsidRPr="00AE3FF8">
        <w:trPr>
          <w:trHeight w:hRule="exact" w:val="392"/>
        </w:trPr>
        <w:tc>
          <w:tcPr>
            <w:tcW w:w="628" w:type="dxa"/>
            <w:vMerge/>
          </w:tcPr>
          <w:p w:rsidR="00953704" w:rsidRDefault="00953704">
            <w:pPr>
              <w:spacing w:line="232" w:lineRule="exact"/>
              <w:ind w:firstLine="81"/>
              <w:rPr>
                <w:rFonts w:ascii="Times New Roman" w:hAnsi="Times New Roman" w:cs="Times New Roman"/>
                <w:sz w:val="11"/>
                <w:szCs w:val="11"/>
              </w:rPr>
            </w:pPr>
          </w:p>
        </w:tc>
        <w:tc>
          <w:tcPr>
            <w:tcW w:w="1561" w:type="dxa"/>
            <w:vMerge/>
          </w:tcPr>
          <w:p w:rsidR="00953704" w:rsidRDefault="00953704">
            <w:pPr>
              <w:spacing w:line="236" w:lineRule="exact"/>
              <w:ind w:firstLine="92"/>
              <w:rPr>
                <w:rFonts w:ascii="Times New Roman" w:hAnsi="Times New Roman" w:cs="Times New Roman"/>
                <w:sz w:val="11"/>
                <w:szCs w:val="11"/>
              </w:rPr>
            </w:pPr>
          </w:p>
        </w:tc>
        <w:tc>
          <w:tcPr>
            <w:tcW w:w="1428" w:type="dxa"/>
            <w:vMerge w:val="restart"/>
            <w:tcBorders>
              <w:top w:val="nil"/>
              <w:bottom w:val="nil"/>
            </w:tcBorders>
          </w:tcPr>
          <w:p w:rsidR="00953704" w:rsidRDefault="00953704">
            <w:pPr>
              <w:spacing w:line="228" w:lineRule="exact"/>
              <w:ind w:firstLine="61"/>
              <w:rPr>
                <w:rFonts w:ascii="Times New Roman" w:hAnsi="Times New Roman" w:cs="Times New Roman"/>
                <w:sz w:val="11"/>
                <w:szCs w:val="11"/>
              </w:rPr>
            </w:pPr>
            <w:r>
              <w:rPr>
                <w:rFonts w:ascii="Times New Roman" w:hAnsi="Times New Roman" w:hint="eastAsia"/>
                <w:color w:val="4F5358"/>
                <w:sz w:val="21"/>
                <w:szCs w:val="21"/>
              </w:rPr>
              <w:t>公布最终录</w:t>
            </w:r>
          </w:p>
        </w:tc>
        <w:tc>
          <w:tcPr>
            <w:tcW w:w="3139" w:type="dxa"/>
            <w:tcBorders>
              <w:top w:val="nil"/>
              <w:bottom w:val="nil"/>
            </w:tcBorders>
          </w:tcPr>
          <w:p w:rsidR="00953704" w:rsidRDefault="00953704">
            <w:pPr>
              <w:spacing w:line="230" w:lineRule="exact"/>
              <w:ind w:firstLine="69"/>
              <w:rPr>
                <w:rFonts w:ascii="Times New Roman" w:hAnsi="Times New Roman" w:cs="Times New Roman"/>
                <w:sz w:val="11"/>
                <w:szCs w:val="11"/>
              </w:rPr>
            </w:pPr>
            <w:r>
              <w:rPr>
                <w:rFonts w:ascii="Times New Roman" w:hAnsi="Times New Roman" w:hint="eastAsia"/>
                <w:color w:val="51535A"/>
                <w:sz w:val="22"/>
                <w:szCs w:val="22"/>
              </w:rPr>
              <w:t>交</w:t>
            </w:r>
            <w:r>
              <w:rPr>
                <w:rFonts w:ascii="Times New Roman" w:hAnsi="Times New Roman" w:cs="Times New Roman"/>
                <w:color w:val="000000"/>
                <w:sz w:val="22"/>
                <w:szCs w:val="22"/>
              </w:rPr>
              <w:t xml:space="preserve">  </w:t>
            </w:r>
            <w:r>
              <w:rPr>
                <w:rFonts w:ascii="Times New Roman" w:hAnsi="Times New Roman" w:cs="Times New Roman"/>
                <w:color w:val="51535A"/>
                <w:sz w:val="22"/>
                <w:szCs w:val="22"/>
              </w:rPr>
              <w:t>Letter</w:t>
            </w:r>
            <w:r>
              <w:rPr>
                <w:rFonts w:ascii="Times New Roman" w:hAnsi="Times New Roman" w:cs="Times New Roman"/>
                <w:color w:val="000000"/>
                <w:sz w:val="22"/>
                <w:szCs w:val="22"/>
              </w:rPr>
              <w:t xml:space="preserve">  </w:t>
            </w:r>
            <w:r>
              <w:rPr>
                <w:rFonts w:ascii="Times New Roman" w:hAnsi="Times New Roman" w:cs="Times New Roman"/>
                <w:color w:val="51535A"/>
                <w:sz w:val="22"/>
                <w:szCs w:val="22"/>
              </w:rPr>
              <w:t>of</w:t>
            </w:r>
            <w:r>
              <w:rPr>
                <w:rFonts w:ascii="Times New Roman" w:hAnsi="Times New Roman" w:cs="Times New Roman"/>
                <w:color w:val="000000"/>
                <w:sz w:val="22"/>
                <w:szCs w:val="22"/>
              </w:rPr>
              <w:t xml:space="preserve">  </w:t>
            </w:r>
            <w:r>
              <w:rPr>
                <w:rFonts w:ascii="Times New Roman" w:hAnsi="Times New Roman" w:cs="Times New Roman"/>
                <w:color w:val="51535A"/>
                <w:sz w:val="22"/>
                <w:szCs w:val="22"/>
              </w:rPr>
              <w:t>Award</w:t>
            </w:r>
            <w:r>
              <w:rPr>
                <w:rFonts w:ascii="Times New Roman" w:hAnsi="Times New Roman" w:cs="Times New Roman"/>
                <w:color w:val="000000"/>
                <w:sz w:val="22"/>
                <w:szCs w:val="22"/>
              </w:rPr>
              <w:t xml:space="preserve">  </w:t>
            </w:r>
            <w:r>
              <w:rPr>
                <w:rFonts w:ascii="Times New Roman" w:hAnsi="Times New Roman" w:hint="eastAsia"/>
                <w:color w:val="51535A"/>
                <w:sz w:val="22"/>
                <w:szCs w:val="22"/>
              </w:rPr>
              <w:t>和</w:t>
            </w:r>
          </w:p>
        </w:tc>
        <w:tc>
          <w:tcPr>
            <w:tcW w:w="3215" w:type="dxa"/>
            <w:tcBorders>
              <w:top w:val="nil"/>
              <w:bottom w:val="nil"/>
            </w:tcBorders>
          </w:tcPr>
          <w:p w:rsidR="00953704" w:rsidRDefault="00953704">
            <w:pPr>
              <w:spacing w:line="230" w:lineRule="exact"/>
              <w:ind w:firstLine="40"/>
              <w:rPr>
                <w:rFonts w:ascii="Times New Roman" w:hAnsi="Times New Roman" w:cs="Times New Roman"/>
                <w:sz w:val="11"/>
                <w:szCs w:val="11"/>
              </w:rPr>
            </w:pPr>
            <w:r>
              <w:rPr>
                <w:rFonts w:ascii="Times New Roman" w:hAnsi="Times New Roman" w:cs="Times New Roman"/>
                <w:color w:val="4E5359"/>
                <w:sz w:val="22"/>
                <w:szCs w:val="22"/>
              </w:rPr>
              <w:t>Letter</w:t>
            </w:r>
            <w:r>
              <w:rPr>
                <w:rFonts w:ascii="Times New Roman" w:hAnsi="Times New Roman" w:cs="Times New Roman"/>
                <w:color w:val="000000"/>
                <w:sz w:val="22"/>
                <w:szCs w:val="22"/>
              </w:rPr>
              <w:t xml:space="preserve"> </w:t>
            </w:r>
            <w:r>
              <w:rPr>
                <w:rFonts w:ascii="Times New Roman" w:hAnsi="Times New Roman" w:cs="Times New Roman"/>
                <w:color w:val="4E5359"/>
                <w:sz w:val="22"/>
                <w:szCs w:val="22"/>
              </w:rPr>
              <w:t>of</w:t>
            </w:r>
            <w:r>
              <w:rPr>
                <w:rFonts w:ascii="Times New Roman" w:hAnsi="Times New Roman" w:cs="Times New Roman"/>
                <w:color w:val="000000"/>
                <w:sz w:val="22"/>
                <w:szCs w:val="22"/>
              </w:rPr>
              <w:t xml:space="preserve"> </w:t>
            </w:r>
            <w:r>
              <w:rPr>
                <w:rFonts w:ascii="Times New Roman" w:hAnsi="Times New Roman" w:cs="Times New Roman"/>
                <w:color w:val="4E5359"/>
                <w:sz w:val="22"/>
                <w:szCs w:val="22"/>
              </w:rPr>
              <w:t>Award</w:t>
            </w:r>
            <w:r>
              <w:rPr>
                <w:rFonts w:ascii="Times New Roman" w:hAnsi="Times New Roman" w:hint="eastAsia"/>
                <w:color w:val="4E5359"/>
                <w:sz w:val="22"/>
                <w:szCs w:val="22"/>
              </w:rPr>
              <w:t>和</w:t>
            </w:r>
            <w:r>
              <w:rPr>
                <w:rFonts w:ascii="Times New Roman" w:hAnsi="Times New Roman" w:cs="Times New Roman"/>
                <w:color w:val="000000"/>
                <w:sz w:val="22"/>
                <w:szCs w:val="22"/>
              </w:rPr>
              <w:t xml:space="preserve"> </w:t>
            </w:r>
            <w:r>
              <w:rPr>
                <w:rFonts w:ascii="Times New Roman" w:hAnsi="Times New Roman" w:cs="Times New Roman"/>
                <w:color w:val="4E5359"/>
                <w:sz w:val="22"/>
                <w:szCs w:val="22"/>
              </w:rPr>
              <w:t>Decision</w:t>
            </w:r>
          </w:p>
        </w:tc>
      </w:tr>
      <w:tr w:rsidR="00953704" w:rsidRPr="00AE3FF8">
        <w:trPr>
          <w:trHeight w:hRule="exact" w:val="409"/>
        </w:trPr>
        <w:tc>
          <w:tcPr>
            <w:tcW w:w="628" w:type="dxa"/>
            <w:vMerge/>
          </w:tcPr>
          <w:p w:rsidR="00953704" w:rsidRDefault="00953704">
            <w:pPr>
              <w:spacing w:line="232" w:lineRule="exact"/>
              <w:ind w:firstLine="81"/>
              <w:rPr>
                <w:rFonts w:ascii="Times New Roman" w:hAnsi="Times New Roman" w:cs="Times New Roman"/>
                <w:sz w:val="11"/>
                <w:szCs w:val="11"/>
              </w:rPr>
            </w:pPr>
          </w:p>
        </w:tc>
        <w:tc>
          <w:tcPr>
            <w:tcW w:w="1561" w:type="dxa"/>
            <w:vMerge/>
          </w:tcPr>
          <w:p w:rsidR="00953704" w:rsidRDefault="00953704">
            <w:pPr>
              <w:spacing w:line="236" w:lineRule="exact"/>
              <w:ind w:firstLine="92"/>
              <w:rPr>
                <w:rFonts w:ascii="Times New Roman" w:hAnsi="Times New Roman" w:cs="Times New Roman"/>
                <w:sz w:val="11"/>
                <w:szCs w:val="11"/>
              </w:rPr>
            </w:pPr>
          </w:p>
        </w:tc>
        <w:tc>
          <w:tcPr>
            <w:tcW w:w="1428" w:type="dxa"/>
            <w:vMerge/>
            <w:tcBorders>
              <w:top w:val="nil"/>
              <w:bottom w:val="nil"/>
            </w:tcBorders>
          </w:tcPr>
          <w:p w:rsidR="00953704" w:rsidRDefault="00953704">
            <w:pPr>
              <w:spacing w:line="228" w:lineRule="exact"/>
              <w:ind w:firstLine="92"/>
              <w:rPr>
                <w:rFonts w:ascii="Times New Roman" w:hAnsi="Times New Roman" w:cs="Times New Roman"/>
                <w:sz w:val="11"/>
                <w:szCs w:val="11"/>
              </w:rPr>
            </w:pPr>
          </w:p>
        </w:tc>
        <w:tc>
          <w:tcPr>
            <w:tcW w:w="3139" w:type="dxa"/>
            <w:tcBorders>
              <w:top w:val="nil"/>
              <w:bottom w:val="nil"/>
            </w:tcBorders>
          </w:tcPr>
          <w:p w:rsidR="00953704" w:rsidRDefault="00953704">
            <w:pPr>
              <w:spacing w:line="230" w:lineRule="exact"/>
              <w:ind w:firstLine="40"/>
              <w:rPr>
                <w:rFonts w:ascii="Times New Roman" w:hAnsi="Times New Roman" w:cs="Times New Roman"/>
                <w:sz w:val="11"/>
                <w:szCs w:val="11"/>
              </w:rPr>
            </w:pPr>
            <w:r>
              <w:rPr>
                <w:rFonts w:ascii="Times New Roman" w:hAnsi="Times New Roman" w:cs="Times New Roman"/>
                <w:color w:val="4E5158"/>
                <w:sz w:val="22"/>
                <w:szCs w:val="22"/>
              </w:rPr>
              <w:t>Decision</w:t>
            </w:r>
            <w:r>
              <w:rPr>
                <w:rFonts w:ascii="Times New Roman" w:hAnsi="Times New Roman" w:cs="Times New Roman"/>
                <w:color w:val="000000"/>
                <w:sz w:val="22"/>
                <w:szCs w:val="22"/>
              </w:rPr>
              <w:t xml:space="preserve"> </w:t>
            </w:r>
            <w:r>
              <w:rPr>
                <w:rFonts w:ascii="Times New Roman" w:hAnsi="Times New Roman" w:cs="Times New Roman"/>
                <w:color w:val="4E5158"/>
                <w:sz w:val="22"/>
                <w:szCs w:val="22"/>
              </w:rPr>
              <w:t>of</w:t>
            </w:r>
            <w:r>
              <w:rPr>
                <w:rFonts w:ascii="Times New Roman" w:hAnsi="Times New Roman" w:cs="Times New Roman"/>
                <w:color w:val="000000"/>
                <w:sz w:val="22"/>
                <w:szCs w:val="22"/>
              </w:rPr>
              <w:t xml:space="preserve"> </w:t>
            </w:r>
            <w:r>
              <w:rPr>
                <w:rFonts w:ascii="Times New Roman" w:hAnsi="Times New Roman" w:cs="Times New Roman"/>
                <w:color w:val="4E5158"/>
                <w:sz w:val="22"/>
                <w:szCs w:val="22"/>
              </w:rPr>
              <w:t>Admission</w:t>
            </w:r>
            <w:r>
              <w:rPr>
                <w:rFonts w:ascii="Times New Roman" w:hAnsi="Times New Roman" w:hint="eastAsia"/>
                <w:color w:val="4E5158"/>
                <w:sz w:val="22"/>
                <w:szCs w:val="22"/>
              </w:rPr>
              <w:t>。留</w:t>
            </w:r>
          </w:p>
        </w:tc>
        <w:tc>
          <w:tcPr>
            <w:tcW w:w="3215" w:type="dxa"/>
            <w:tcBorders>
              <w:top w:val="nil"/>
              <w:bottom w:val="nil"/>
            </w:tcBorders>
          </w:tcPr>
          <w:p w:rsidR="00953704" w:rsidRDefault="00953704">
            <w:pPr>
              <w:spacing w:line="234" w:lineRule="exact"/>
              <w:ind w:firstLine="62"/>
              <w:rPr>
                <w:rFonts w:ascii="Times New Roman" w:hAnsi="Times New Roman" w:cs="Times New Roman"/>
                <w:sz w:val="11"/>
                <w:szCs w:val="11"/>
              </w:rPr>
            </w:pPr>
            <w:r>
              <w:rPr>
                <w:rFonts w:ascii="Times New Roman" w:hAnsi="Times New Roman" w:cs="Times New Roman"/>
                <w:color w:val="51565D"/>
                <w:sz w:val="22"/>
                <w:szCs w:val="22"/>
              </w:rPr>
              <w:t>of</w:t>
            </w:r>
            <w:r>
              <w:rPr>
                <w:rFonts w:ascii="Times New Roman" w:hAnsi="Times New Roman" w:cs="Times New Roman"/>
                <w:color w:val="000000"/>
                <w:sz w:val="22"/>
                <w:szCs w:val="22"/>
              </w:rPr>
              <w:t xml:space="preserve"> </w:t>
            </w:r>
            <w:r>
              <w:rPr>
                <w:rFonts w:ascii="Times New Roman" w:hAnsi="Times New Roman" w:cs="Times New Roman"/>
                <w:color w:val="51565D"/>
                <w:sz w:val="22"/>
                <w:szCs w:val="22"/>
              </w:rPr>
              <w:t>Admission</w:t>
            </w:r>
            <w:r>
              <w:rPr>
                <w:rFonts w:ascii="Times New Roman" w:hAnsi="Times New Roman" w:hint="eastAsia"/>
                <w:color w:val="51565D"/>
                <w:sz w:val="22"/>
                <w:szCs w:val="22"/>
              </w:rPr>
              <w:t>两份材料。凡</w:t>
            </w:r>
          </w:p>
        </w:tc>
      </w:tr>
      <w:tr w:rsidR="00953704" w:rsidRPr="00AE3FF8">
        <w:trPr>
          <w:trHeight w:hRule="exact" w:val="392"/>
        </w:trPr>
        <w:tc>
          <w:tcPr>
            <w:tcW w:w="628" w:type="dxa"/>
            <w:vMerge/>
          </w:tcPr>
          <w:p w:rsidR="00953704" w:rsidRDefault="00953704">
            <w:pPr>
              <w:spacing w:line="232" w:lineRule="exact"/>
              <w:ind w:firstLine="81"/>
              <w:rPr>
                <w:rFonts w:ascii="Times New Roman" w:hAnsi="Times New Roman" w:cs="Times New Roman"/>
                <w:sz w:val="11"/>
                <w:szCs w:val="11"/>
              </w:rPr>
            </w:pPr>
          </w:p>
        </w:tc>
        <w:tc>
          <w:tcPr>
            <w:tcW w:w="1561" w:type="dxa"/>
            <w:vMerge/>
          </w:tcPr>
          <w:p w:rsidR="00953704" w:rsidRDefault="00953704">
            <w:pPr>
              <w:spacing w:line="236" w:lineRule="exact"/>
              <w:ind w:firstLine="92"/>
              <w:rPr>
                <w:rFonts w:ascii="Times New Roman" w:hAnsi="Times New Roman" w:cs="Times New Roman"/>
                <w:sz w:val="11"/>
                <w:szCs w:val="11"/>
              </w:rPr>
            </w:pPr>
          </w:p>
        </w:tc>
        <w:tc>
          <w:tcPr>
            <w:tcW w:w="1428" w:type="dxa"/>
            <w:vMerge w:val="restart"/>
            <w:tcBorders>
              <w:top w:val="nil"/>
            </w:tcBorders>
          </w:tcPr>
          <w:p w:rsidR="00953704" w:rsidRDefault="00953704">
            <w:pPr>
              <w:spacing w:line="240" w:lineRule="exact"/>
              <w:ind w:firstLine="58"/>
              <w:rPr>
                <w:rFonts w:ascii="Times New Roman" w:hAnsi="Times New Roman" w:cs="Times New Roman"/>
                <w:sz w:val="12"/>
                <w:szCs w:val="12"/>
              </w:rPr>
            </w:pPr>
            <w:r>
              <w:rPr>
                <w:rFonts w:ascii="Times New Roman" w:hAnsi="Times New Roman" w:hint="eastAsia"/>
                <w:color w:val="50555A"/>
                <w:sz w:val="23"/>
                <w:szCs w:val="23"/>
              </w:rPr>
              <w:t>取结果</w:t>
            </w:r>
          </w:p>
        </w:tc>
        <w:tc>
          <w:tcPr>
            <w:tcW w:w="3139" w:type="dxa"/>
            <w:tcBorders>
              <w:top w:val="nil"/>
              <w:bottom w:val="nil"/>
            </w:tcBorders>
          </w:tcPr>
          <w:p w:rsidR="00953704" w:rsidRDefault="00953704">
            <w:pPr>
              <w:spacing w:line="232" w:lineRule="exact"/>
              <w:ind w:firstLine="75"/>
              <w:rPr>
                <w:rFonts w:ascii="Times New Roman" w:hAnsi="Times New Roman" w:cs="Times New Roman"/>
                <w:sz w:val="11"/>
                <w:szCs w:val="11"/>
              </w:rPr>
            </w:pPr>
            <w:r>
              <w:rPr>
                <w:rFonts w:ascii="Times New Roman" w:hAnsi="Times New Roman" w:hint="eastAsia"/>
                <w:color w:val="4C5056"/>
                <w:sz w:val="22"/>
                <w:szCs w:val="22"/>
              </w:rPr>
              <w:t>学基金管理委员会根据以上</w:t>
            </w:r>
          </w:p>
        </w:tc>
        <w:tc>
          <w:tcPr>
            <w:tcW w:w="3215" w:type="dxa"/>
            <w:tcBorders>
              <w:top w:val="nil"/>
              <w:bottom w:val="nil"/>
            </w:tcBorders>
          </w:tcPr>
          <w:p w:rsidR="00953704" w:rsidRDefault="00953704">
            <w:pPr>
              <w:spacing w:line="238" w:lineRule="exact"/>
              <w:ind w:firstLine="58"/>
              <w:rPr>
                <w:rFonts w:ascii="Times New Roman" w:hAnsi="Times New Roman" w:cs="Times New Roman"/>
                <w:sz w:val="11"/>
                <w:szCs w:val="11"/>
              </w:rPr>
            </w:pPr>
            <w:r>
              <w:rPr>
                <w:rFonts w:ascii="Times New Roman" w:hAnsi="Times New Roman" w:hint="eastAsia"/>
                <w:color w:val="4D5157"/>
                <w:sz w:val="22"/>
                <w:szCs w:val="22"/>
              </w:rPr>
              <w:t>不按照要求提交相应材料而</w:t>
            </w:r>
          </w:p>
        </w:tc>
      </w:tr>
      <w:tr w:rsidR="00953704" w:rsidRPr="00AE3FF8">
        <w:trPr>
          <w:trHeight w:hRule="exact" w:val="409"/>
        </w:trPr>
        <w:tc>
          <w:tcPr>
            <w:tcW w:w="628" w:type="dxa"/>
            <w:vMerge/>
          </w:tcPr>
          <w:p w:rsidR="00953704" w:rsidRDefault="00953704">
            <w:pPr>
              <w:spacing w:line="232" w:lineRule="exact"/>
              <w:ind w:firstLine="81"/>
              <w:rPr>
                <w:rFonts w:ascii="Times New Roman" w:hAnsi="Times New Roman" w:cs="Times New Roman"/>
                <w:sz w:val="11"/>
                <w:szCs w:val="11"/>
              </w:rPr>
            </w:pPr>
          </w:p>
        </w:tc>
        <w:tc>
          <w:tcPr>
            <w:tcW w:w="1561" w:type="dxa"/>
            <w:vMerge/>
          </w:tcPr>
          <w:p w:rsidR="00953704" w:rsidRDefault="00953704">
            <w:pPr>
              <w:spacing w:line="236" w:lineRule="exact"/>
              <w:ind w:firstLine="92"/>
              <w:rPr>
                <w:rFonts w:ascii="Times New Roman" w:hAnsi="Times New Roman" w:cs="Times New Roman"/>
                <w:sz w:val="11"/>
                <w:szCs w:val="11"/>
              </w:rPr>
            </w:pPr>
          </w:p>
        </w:tc>
        <w:tc>
          <w:tcPr>
            <w:tcW w:w="1428" w:type="dxa"/>
            <w:vMerge/>
            <w:tcBorders>
              <w:top w:val="nil"/>
            </w:tcBorders>
          </w:tcPr>
          <w:p w:rsidR="00953704" w:rsidRDefault="00953704">
            <w:pPr>
              <w:spacing w:line="240" w:lineRule="exact"/>
              <w:ind w:firstLine="92"/>
              <w:rPr>
                <w:rFonts w:ascii="Times New Roman" w:hAnsi="Times New Roman" w:cs="Times New Roman"/>
                <w:sz w:val="12"/>
                <w:szCs w:val="12"/>
              </w:rPr>
            </w:pPr>
          </w:p>
        </w:tc>
        <w:tc>
          <w:tcPr>
            <w:tcW w:w="3139" w:type="dxa"/>
            <w:vMerge w:val="restart"/>
            <w:tcBorders>
              <w:top w:val="nil"/>
            </w:tcBorders>
          </w:tcPr>
          <w:p w:rsidR="00953704" w:rsidRDefault="00953704">
            <w:pPr>
              <w:spacing w:line="236" w:lineRule="exact"/>
              <w:ind w:firstLine="75"/>
              <w:rPr>
                <w:rFonts w:ascii="Times New Roman" w:hAnsi="Times New Roman" w:cs="Times New Roman"/>
                <w:sz w:val="11"/>
                <w:szCs w:val="11"/>
              </w:rPr>
            </w:pPr>
            <w:r>
              <w:rPr>
                <w:rFonts w:ascii="Times New Roman" w:hAnsi="Times New Roman" w:hint="eastAsia"/>
                <w:color w:val="4E5359"/>
                <w:sz w:val="22"/>
                <w:szCs w:val="22"/>
              </w:rPr>
              <w:t>两份文件发放录取材料。</w:t>
            </w:r>
          </w:p>
        </w:tc>
        <w:tc>
          <w:tcPr>
            <w:tcW w:w="3215" w:type="dxa"/>
            <w:tcBorders>
              <w:top w:val="nil"/>
              <w:bottom w:val="nil"/>
            </w:tcBorders>
          </w:tcPr>
          <w:p w:rsidR="00953704" w:rsidRDefault="00953704">
            <w:pPr>
              <w:spacing w:line="234" w:lineRule="exact"/>
              <w:ind w:firstLine="58"/>
              <w:rPr>
                <w:rFonts w:ascii="Times New Roman" w:hAnsi="Times New Roman" w:cs="Times New Roman"/>
                <w:sz w:val="11"/>
                <w:szCs w:val="11"/>
              </w:rPr>
            </w:pPr>
            <w:r>
              <w:rPr>
                <w:rFonts w:ascii="Times New Roman" w:hAnsi="Times New Roman" w:hint="eastAsia"/>
                <w:color w:val="4E5158"/>
                <w:sz w:val="22"/>
                <w:szCs w:val="22"/>
              </w:rPr>
              <w:t>影响录取的</w:t>
            </w:r>
            <w:r>
              <w:rPr>
                <w:rFonts w:ascii="Times New Roman" w:hAnsi="Times New Roman" w:cs="Times New Roman"/>
                <w:color w:val="4E5158"/>
                <w:sz w:val="22"/>
                <w:szCs w:val="22"/>
              </w:rPr>
              <w:t>,</w:t>
            </w:r>
            <w:r>
              <w:rPr>
                <w:rFonts w:ascii="Times New Roman" w:hAnsi="Times New Roman" w:hint="eastAsia"/>
                <w:color w:val="4E5158"/>
                <w:sz w:val="22"/>
                <w:szCs w:val="22"/>
              </w:rPr>
              <w:t>由留学人员本</w:t>
            </w:r>
          </w:p>
        </w:tc>
      </w:tr>
      <w:tr w:rsidR="00953704" w:rsidRPr="00AE3FF8">
        <w:trPr>
          <w:trHeight w:hRule="exact" w:val="369"/>
        </w:trPr>
        <w:tc>
          <w:tcPr>
            <w:tcW w:w="628" w:type="dxa"/>
            <w:vMerge/>
          </w:tcPr>
          <w:p w:rsidR="00953704" w:rsidRDefault="00953704">
            <w:pPr>
              <w:spacing w:line="232" w:lineRule="exact"/>
              <w:ind w:firstLine="81"/>
              <w:rPr>
                <w:rFonts w:ascii="Times New Roman" w:hAnsi="Times New Roman" w:cs="Times New Roman"/>
                <w:sz w:val="11"/>
                <w:szCs w:val="11"/>
              </w:rPr>
            </w:pPr>
          </w:p>
        </w:tc>
        <w:tc>
          <w:tcPr>
            <w:tcW w:w="1561" w:type="dxa"/>
            <w:vMerge/>
          </w:tcPr>
          <w:p w:rsidR="00953704" w:rsidRDefault="00953704">
            <w:pPr>
              <w:spacing w:line="236" w:lineRule="exact"/>
              <w:ind w:firstLine="92"/>
              <w:rPr>
                <w:rFonts w:ascii="Times New Roman" w:hAnsi="Times New Roman" w:cs="Times New Roman"/>
                <w:sz w:val="11"/>
                <w:szCs w:val="11"/>
              </w:rPr>
            </w:pPr>
          </w:p>
        </w:tc>
        <w:tc>
          <w:tcPr>
            <w:tcW w:w="1428" w:type="dxa"/>
            <w:vMerge/>
            <w:tcBorders>
              <w:top w:val="nil"/>
            </w:tcBorders>
          </w:tcPr>
          <w:p w:rsidR="00953704" w:rsidRDefault="00953704">
            <w:pPr>
              <w:spacing w:line="240" w:lineRule="exact"/>
              <w:ind w:firstLine="92"/>
              <w:rPr>
                <w:rFonts w:ascii="Times New Roman" w:hAnsi="Times New Roman" w:cs="Times New Roman"/>
                <w:sz w:val="12"/>
                <w:szCs w:val="12"/>
              </w:rPr>
            </w:pPr>
          </w:p>
        </w:tc>
        <w:tc>
          <w:tcPr>
            <w:tcW w:w="3139" w:type="dxa"/>
            <w:vMerge/>
            <w:tcBorders>
              <w:top w:val="nil"/>
            </w:tcBorders>
          </w:tcPr>
          <w:p w:rsidR="00953704" w:rsidRDefault="00953704">
            <w:pPr>
              <w:spacing w:line="236" w:lineRule="exact"/>
              <w:ind w:firstLine="109"/>
              <w:rPr>
                <w:rFonts w:ascii="Times New Roman" w:hAnsi="Times New Roman" w:cs="Times New Roman"/>
                <w:sz w:val="11"/>
                <w:szCs w:val="11"/>
              </w:rPr>
            </w:pPr>
          </w:p>
        </w:tc>
        <w:tc>
          <w:tcPr>
            <w:tcW w:w="3215" w:type="dxa"/>
            <w:tcBorders>
              <w:top w:val="nil"/>
            </w:tcBorders>
          </w:tcPr>
          <w:p w:rsidR="00953704" w:rsidRDefault="00953704">
            <w:pPr>
              <w:spacing w:line="238" w:lineRule="exact"/>
              <w:ind w:firstLine="63"/>
              <w:rPr>
                <w:rFonts w:ascii="Times New Roman" w:hAnsi="Times New Roman" w:cs="Times New Roman"/>
                <w:sz w:val="11"/>
                <w:szCs w:val="11"/>
              </w:rPr>
            </w:pPr>
            <w:r>
              <w:rPr>
                <w:rFonts w:ascii="Times New Roman" w:hAnsi="Times New Roman" w:hint="eastAsia"/>
                <w:color w:val="52575D"/>
                <w:sz w:val="22"/>
                <w:szCs w:val="22"/>
              </w:rPr>
              <w:t>人负责。</w:t>
            </w:r>
          </w:p>
        </w:tc>
      </w:tr>
      <w:tr w:rsidR="00953704" w:rsidRPr="00AE3FF8">
        <w:trPr>
          <w:trHeight w:hRule="exact" w:val="444"/>
        </w:trPr>
        <w:tc>
          <w:tcPr>
            <w:tcW w:w="628" w:type="dxa"/>
            <w:vMerge w:val="restart"/>
          </w:tcPr>
          <w:p w:rsidR="00953704" w:rsidRDefault="00953704">
            <w:pPr>
              <w:spacing w:line="224" w:lineRule="exact"/>
              <w:ind w:firstLine="58"/>
              <w:rPr>
                <w:rFonts w:ascii="Times New Roman" w:hAnsi="Times New Roman" w:cs="Times New Roman"/>
                <w:sz w:val="11"/>
                <w:szCs w:val="11"/>
              </w:rPr>
            </w:pPr>
            <w:r>
              <w:rPr>
                <w:rFonts w:ascii="Times New Roman" w:hAnsi="Times New Roman" w:cs="Times New Roman"/>
                <w:color w:val="595D61"/>
                <w:sz w:val="21"/>
                <w:szCs w:val="21"/>
              </w:rPr>
              <w:t>7</w:t>
            </w:r>
          </w:p>
        </w:tc>
        <w:tc>
          <w:tcPr>
            <w:tcW w:w="1561" w:type="dxa"/>
            <w:vMerge w:val="restart"/>
          </w:tcPr>
          <w:p w:rsidR="00953704" w:rsidRDefault="00953704">
            <w:pPr>
              <w:spacing w:line="236" w:lineRule="exact"/>
              <w:ind w:firstLine="68"/>
              <w:rPr>
                <w:rFonts w:ascii="Times New Roman" w:hAnsi="Times New Roman" w:cs="Times New Roman"/>
                <w:sz w:val="11"/>
                <w:szCs w:val="11"/>
              </w:rPr>
            </w:pPr>
            <w:r>
              <w:rPr>
                <w:rFonts w:ascii="Times New Roman" w:hAnsi="Times New Roman" w:cs="Times New Roman"/>
                <w:color w:val="4E5157"/>
                <w:sz w:val="22"/>
                <w:szCs w:val="22"/>
              </w:rPr>
              <w:t>8</w:t>
            </w:r>
            <w:r>
              <w:rPr>
                <w:rFonts w:ascii="Times New Roman" w:hAnsi="Times New Roman" w:hint="eastAsia"/>
                <w:color w:val="4E5157"/>
                <w:sz w:val="22"/>
                <w:szCs w:val="22"/>
              </w:rPr>
              <w:t>月一</w:t>
            </w:r>
            <w:r>
              <w:rPr>
                <w:rFonts w:ascii="Times New Roman" w:hAnsi="Times New Roman" w:cs="Times New Roman"/>
                <w:color w:val="4E5157"/>
                <w:sz w:val="22"/>
                <w:szCs w:val="22"/>
              </w:rPr>
              <w:t>9</w:t>
            </w:r>
            <w:r>
              <w:rPr>
                <w:rFonts w:ascii="Times New Roman" w:hAnsi="Times New Roman" w:hint="eastAsia"/>
                <w:color w:val="4E5157"/>
                <w:sz w:val="22"/>
                <w:szCs w:val="22"/>
              </w:rPr>
              <w:t>月</w:t>
            </w:r>
          </w:p>
        </w:tc>
        <w:tc>
          <w:tcPr>
            <w:tcW w:w="1428" w:type="dxa"/>
            <w:vMerge w:val="restart"/>
          </w:tcPr>
          <w:p w:rsidR="00953704" w:rsidRDefault="00953704">
            <w:pPr>
              <w:spacing w:line="230" w:lineRule="exact"/>
              <w:ind w:firstLine="63"/>
              <w:rPr>
                <w:rFonts w:ascii="Times New Roman" w:hAnsi="Times New Roman" w:cs="Times New Roman"/>
                <w:sz w:val="11"/>
                <w:szCs w:val="11"/>
              </w:rPr>
            </w:pPr>
            <w:r>
              <w:rPr>
                <w:rFonts w:ascii="Times New Roman" w:hAnsi="Times New Roman" w:hint="eastAsia"/>
                <w:color w:val="565960"/>
                <w:sz w:val="22"/>
                <w:szCs w:val="22"/>
              </w:rPr>
              <w:t>派出</w:t>
            </w:r>
          </w:p>
        </w:tc>
        <w:tc>
          <w:tcPr>
            <w:tcW w:w="3139" w:type="dxa"/>
            <w:tcBorders>
              <w:bottom w:val="nil"/>
            </w:tcBorders>
          </w:tcPr>
          <w:p w:rsidR="00953704" w:rsidRDefault="00953704">
            <w:pPr>
              <w:spacing w:line="230" w:lineRule="exact"/>
              <w:ind w:firstLine="81"/>
              <w:rPr>
                <w:rFonts w:ascii="Times New Roman" w:hAnsi="Times New Roman" w:cs="Times New Roman"/>
                <w:sz w:val="11"/>
                <w:szCs w:val="11"/>
              </w:rPr>
            </w:pPr>
            <w:r>
              <w:rPr>
                <w:rFonts w:ascii="Times New Roman" w:hAnsi="Times New Roman" w:hint="eastAsia"/>
                <w:color w:val="4F535A"/>
                <w:sz w:val="22"/>
                <w:szCs w:val="22"/>
              </w:rPr>
              <w:t>留学人员须按规定时间派</w:t>
            </w:r>
          </w:p>
        </w:tc>
        <w:tc>
          <w:tcPr>
            <w:tcW w:w="3215" w:type="dxa"/>
            <w:tcBorders>
              <w:bottom w:val="nil"/>
            </w:tcBorders>
          </w:tcPr>
          <w:p w:rsidR="00953704" w:rsidRDefault="00953704">
            <w:pPr>
              <w:spacing w:line="232" w:lineRule="exact"/>
              <w:ind w:firstLine="63"/>
              <w:rPr>
                <w:rFonts w:ascii="Times New Roman" w:hAnsi="Times New Roman" w:cs="Times New Roman"/>
                <w:sz w:val="11"/>
                <w:szCs w:val="11"/>
              </w:rPr>
            </w:pPr>
            <w:r>
              <w:rPr>
                <w:rFonts w:ascii="Times New Roman" w:hAnsi="Times New Roman" w:hint="eastAsia"/>
                <w:color w:val="4E5258"/>
                <w:sz w:val="22"/>
                <w:szCs w:val="22"/>
              </w:rPr>
              <w:t>未按期派出者</w:t>
            </w:r>
            <w:r>
              <w:rPr>
                <w:rFonts w:ascii="Times New Roman" w:hAnsi="Times New Roman" w:cs="Times New Roman"/>
                <w:color w:val="4E5258"/>
                <w:sz w:val="22"/>
                <w:szCs w:val="22"/>
              </w:rPr>
              <w:t>,</w:t>
            </w:r>
            <w:r>
              <w:rPr>
                <w:rFonts w:ascii="Times New Roman" w:hAnsi="Times New Roman" w:cs="Times New Roman"/>
                <w:color w:val="000000"/>
                <w:sz w:val="22"/>
                <w:szCs w:val="22"/>
              </w:rPr>
              <w:t xml:space="preserve"> </w:t>
            </w:r>
            <w:r>
              <w:rPr>
                <w:rFonts w:ascii="Times New Roman" w:hAnsi="Times New Roman" w:hint="eastAsia"/>
                <w:color w:val="4E5258"/>
                <w:sz w:val="22"/>
                <w:szCs w:val="22"/>
              </w:rPr>
              <w:t>留学资格自</w:t>
            </w:r>
          </w:p>
        </w:tc>
      </w:tr>
      <w:tr w:rsidR="00953704" w:rsidRPr="00AE3FF8">
        <w:trPr>
          <w:trHeight w:hRule="exact" w:val="363"/>
        </w:trPr>
        <w:tc>
          <w:tcPr>
            <w:tcW w:w="628" w:type="dxa"/>
            <w:vMerge/>
          </w:tcPr>
          <w:p w:rsidR="00953704" w:rsidRDefault="00953704">
            <w:pPr>
              <w:spacing w:line="224" w:lineRule="exact"/>
              <w:ind w:firstLine="81"/>
              <w:rPr>
                <w:rFonts w:ascii="Times New Roman" w:hAnsi="Times New Roman" w:cs="Times New Roman"/>
                <w:sz w:val="11"/>
                <w:szCs w:val="11"/>
              </w:rPr>
            </w:pPr>
          </w:p>
        </w:tc>
        <w:tc>
          <w:tcPr>
            <w:tcW w:w="1561" w:type="dxa"/>
            <w:vMerge/>
          </w:tcPr>
          <w:p w:rsidR="00953704" w:rsidRDefault="00953704">
            <w:pPr>
              <w:spacing w:line="236" w:lineRule="exact"/>
              <w:ind w:firstLine="92"/>
              <w:rPr>
                <w:rFonts w:ascii="Times New Roman" w:hAnsi="Times New Roman" w:cs="Times New Roman"/>
                <w:sz w:val="11"/>
                <w:szCs w:val="11"/>
              </w:rPr>
            </w:pPr>
          </w:p>
        </w:tc>
        <w:tc>
          <w:tcPr>
            <w:tcW w:w="1428" w:type="dxa"/>
            <w:vMerge/>
          </w:tcPr>
          <w:p w:rsidR="00953704" w:rsidRDefault="00953704">
            <w:pPr>
              <w:spacing w:line="230" w:lineRule="exact"/>
              <w:ind w:firstLine="98"/>
              <w:rPr>
                <w:rFonts w:ascii="Times New Roman" w:hAnsi="Times New Roman" w:cs="Times New Roman"/>
                <w:sz w:val="11"/>
                <w:szCs w:val="11"/>
              </w:rPr>
            </w:pPr>
          </w:p>
        </w:tc>
        <w:tc>
          <w:tcPr>
            <w:tcW w:w="3139" w:type="dxa"/>
            <w:tcBorders>
              <w:top w:val="nil"/>
            </w:tcBorders>
          </w:tcPr>
          <w:p w:rsidR="00953704" w:rsidRDefault="00953704">
            <w:pPr>
              <w:spacing w:line="238" w:lineRule="exact"/>
              <w:ind w:firstLine="86"/>
              <w:rPr>
                <w:rFonts w:ascii="Times New Roman" w:hAnsi="Times New Roman" w:cs="Times New Roman"/>
                <w:sz w:val="11"/>
                <w:szCs w:val="11"/>
              </w:rPr>
            </w:pPr>
            <w:r>
              <w:rPr>
                <w:rFonts w:ascii="Times New Roman" w:hAnsi="Times New Roman" w:hint="eastAsia"/>
                <w:color w:val="595C64"/>
                <w:sz w:val="22"/>
                <w:szCs w:val="22"/>
              </w:rPr>
              <w:t>出。</w:t>
            </w:r>
          </w:p>
        </w:tc>
        <w:tc>
          <w:tcPr>
            <w:tcW w:w="3215" w:type="dxa"/>
            <w:tcBorders>
              <w:top w:val="nil"/>
            </w:tcBorders>
          </w:tcPr>
          <w:p w:rsidR="00953704" w:rsidRDefault="00953704">
            <w:pPr>
              <w:spacing w:line="238" w:lineRule="exact"/>
              <w:ind w:firstLine="63"/>
              <w:rPr>
                <w:rFonts w:ascii="Times New Roman" w:hAnsi="Times New Roman" w:cs="Times New Roman"/>
                <w:sz w:val="11"/>
                <w:szCs w:val="11"/>
              </w:rPr>
            </w:pPr>
            <w:r>
              <w:rPr>
                <w:rFonts w:ascii="Times New Roman" w:hAnsi="Times New Roman" w:hint="eastAsia"/>
                <w:color w:val="51555A"/>
                <w:sz w:val="22"/>
                <w:szCs w:val="22"/>
              </w:rPr>
              <w:t>动取消</w:t>
            </w:r>
            <w:r>
              <w:rPr>
                <w:rFonts w:ascii="Times New Roman" w:hAnsi="Times New Roman" w:cs="Times New Roman"/>
                <w:color w:val="000000"/>
                <w:sz w:val="22"/>
                <w:szCs w:val="22"/>
              </w:rPr>
              <w:t xml:space="preserve"> </w:t>
            </w:r>
          </w:p>
        </w:tc>
      </w:tr>
    </w:tbl>
    <w:p w:rsidR="00953704" w:rsidRDefault="00953704">
      <w:pPr>
        <w:rPr>
          <w:rFonts w:ascii="Times New Roman" w:hAnsi="Times New Roman" w:cs="Times New Roman"/>
        </w:rPr>
      </w:pPr>
    </w:p>
    <w:p w:rsidR="00953704" w:rsidRDefault="00953704">
      <w:pPr>
        <w:rPr>
          <w:rFonts w:cs="Times New Roman"/>
          <w:sz w:val="22"/>
          <w:szCs w:val="22"/>
        </w:rPr>
      </w:pPr>
      <w:r>
        <w:rPr>
          <w:rFonts w:hint="eastAsia"/>
          <w:sz w:val="22"/>
          <w:szCs w:val="22"/>
        </w:rPr>
        <w:t>附件</w:t>
      </w:r>
      <w:r>
        <w:rPr>
          <w:sz w:val="22"/>
          <w:szCs w:val="22"/>
        </w:rPr>
        <w:t>2</w:t>
      </w:r>
      <w:r>
        <w:rPr>
          <w:rFonts w:hint="eastAsia"/>
          <w:sz w:val="22"/>
          <w:szCs w:val="22"/>
        </w:rPr>
        <w:t>：</w:t>
      </w:r>
      <w:r>
        <w:rPr>
          <w:sz w:val="22"/>
          <w:szCs w:val="22"/>
        </w:rPr>
        <w:t>2017/18</w:t>
      </w:r>
      <w:r>
        <w:rPr>
          <w:rFonts w:hint="eastAsia"/>
          <w:sz w:val="22"/>
          <w:szCs w:val="22"/>
        </w:rPr>
        <w:t>年度匈牙利政府互换奖学金项目选派计划</w:t>
      </w:r>
    </w:p>
    <w:p w:rsidR="00953704" w:rsidRDefault="00953704">
      <w:pPr>
        <w:rPr>
          <w:rFonts w:cs="Times New Roman"/>
          <w:sz w:val="22"/>
          <w:szCs w:val="22"/>
        </w:rPr>
      </w:pP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841"/>
        <w:gridCol w:w="2841"/>
      </w:tblGrid>
      <w:tr w:rsidR="00953704" w:rsidRPr="00AE3FF8">
        <w:tc>
          <w:tcPr>
            <w:tcW w:w="2840" w:type="dxa"/>
          </w:tcPr>
          <w:p w:rsidR="00953704" w:rsidRPr="00AE3FF8" w:rsidRDefault="00953704" w:rsidP="00AE3FF8">
            <w:pPr>
              <w:jc w:val="center"/>
              <w:rPr>
                <w:rFonts w:cs="Times New Roman"/>
                <w:sz w:val="22"/>
                <w:szCs w:val="22"/>
              </w:rPr>
            </w:pPr>
            <w:r w:rsidRPr="00AE3FF8">
              <w:rPr>
                <w:rFonts w:hint="eastAsia"/>
                <w:sz w:val="22"/>
                <w:szCs w:val="22"/>
              </w:rPr>
              <w:t>项目单位</w:t>
            </w:r>
          </w:p>
        </w:tc>
        <w:tc>
          <w:tcPr>
            <w:tcW w:w="2841" w:type="dxa"/>
          </w:tcPr>
          <w:p w:rsidR="00953704" w:rsidRPr="00AE3FF8" w:rsidRDefault="00953704" w:rsidP="00AE3FF8">
            <w:pPr>
              <w:jc w:val="center"/>
              <w:rPr>
                <w:rFonts w:cs="Times New Roman"/>
                <w:sz w:val="22"/>
                <w:szCs w:val="22"/>
              </w:rPr>
            </w:pPr>
            <w:r w:rsidRPr="00AE3FF8">
              <w:rPr>
                <w:rFonts w:hint="eastAsia"/>
                <w:sz w:val="22"/>
                <w:szCs w:val="22"/>
              </w:rPr>
              <w:t>留学身份</w:t>
            </w:r>
          </w:p>
        </w:tc>
        <w:tc>
          <w:tcPr>
            <w:tcW w:w="2841" w:type="dxa"/>
          </w:tcPr>
          <w:p w:rsidR="00953704" w:rsidRPr="00AE3FF8" w:rsidRDefault="00953704" w:rsidP="00AE3FF8">
            <w:pPr>
              <w:jc w:val="center"/>
              <w:rPr>
                <w:rFonts w:cs="Times New Roman"/>
                <w:sz w:val="22"/>
                <w:szCs w:val="22"/>
              </w:rPr>
            </w:pPr>
            <w:r w:rsidRPr="00AE3FF8">
              <w:rPr>
                <w:rFonts w:hint="eastAsia"/>
                <w:sz w:val="22"/>
                <w:szCs w:val="22"/>
              </w:rPr>
              <w:t>选派计划</w:t>
            </w:r>
          </w:p>
        </w:tc>
      </w:tr>
      <w:tr w:rsidR="00953704" w:rsidRPr="00AE3FF8">
        <w:tc>
          <w:tcPr>
            <w:tcW w:w="2840" w:type="dxa"/>
            <w:vMerge w:val="restart"/>
          </w:tcPr>
          <w:p w:rsidR="00953704" w:rsidRPr="00AE3FF8" w:rsidRDefault="00953704" w:rsidP="00AE3FF8">
            <w:pPr>
              <w:jc w:val="center"/>
              <w:rPr>
                <w:rFonts w:cs="Times New Roman"/>
                <w:sz w:val="22"/>
                <w:szCs w:val="22"/>
              </w:rPr>
            </w:pPr>
          </w:p>
          <w:p w:rsidR="00953704" w:rsidRPr="00AE3FF8" w:rsidRDefault="00953704" w:rsidP="00AE3FF8">
            <w:pPr>
              <w:jc w:val="center"/>
              <w:rPr>
                <w:rFonts w:cs="Times New Roman"/>
                <w:sz w:val="22"/>
                <w:szCs w:val="22"/>
              </w:rPr>
            </w:pPr>
            <w:r w:rsidRPr="00AE3FF8">
              <w:rPr>
                <w:rFonts w:hint="eastAsia"/>
                <w:sz w:val="22"/>
                <w:szCs w:val="22"/>
              </w:rPr>
              <w:t>福建省教育厅</w:t>
            </w:r>
          </w:p>
        </w:tc>
        <w:tc>
          <w:tcPr>
            <w:tcW w:w="2841" w:type="dxa"/>
          </w:tcPr>
          <w:p w:rsidR="00953704" w:rsidRPr="00AE3FF8" w:rsidRDefault="00953704" w:rsidP="00AE3FF8">
            <w:pPr>
              <w:jc w:val="center"/>
              <w:rPr>
                <w:rFonts w:cs="Times New Roman"/>
                <w:sz w:val="22"/>
                <w:szCs w:val="22"/>
              </w:rPr>
            </w:pPr>
            <w:r w:rsidRPr="00AE3FF8">
              <w:rPr>
                <w:rFonts w:hint="eastAsia"/>
                <w:sz w:val="22"/>
                <w:szCs w:val="22"/>
              </w:rPr>
              <w:t>本科生</w:t>
            </w:r>
          </w:p>
        </w:tc>
        <w:tc>
          <w:tcPr>
            <w:tcW w:w="2841" w:type="dxa"/>
          </w:tcPr>
          <w:p w:rsidR="00953704" w:rsidRPr="00AE3FF8" w:rsidRDefault="00953704" w:rsidP="00AE3FF8">
            <w:pPr>
              <w:jc w:val="center"/>
              <w:rPr>
                <w:sz w:val="22"/>
                <w:szCs w:val="22"/>
              </w:rPr>
            </w:pPr>
            <w:r w:rsidRPr="00AE3FF8">
              <w:rPr>
                <w:sz w:val="22"/>
                <w:szCs w:val="22"/>
              </w:rPr>
              <w:t>8</w:t>
            </w:r>
          </w:p>
        </w:tc>
      </w:tr>
      <w:tr w:rsidR="00953704" w:rsidRPr="00AE3FF8">
        <w:tc>
          <w:tcPr>
            <w:tcW w:w="2840" w:type="dxa"/>
            <w:vMerge/>
          </w:tcPr>
          <w:p w:rsidR="00953704" w:rsidRPr="00AE3FF8" w:rsidRDefault="00953704" w:rsidP="00AE3FF8">
            <w:pPr>
              <w:jc w:val="center"/>
              <w:rPr>
                <w:rFonts w:cs="Times New Roman"/>
                <w:sz w:val="22"/>
                <w:szCs w:val="22"/>
              </w:rPr>
            </w:pPr>
          </w:p>
        </w:tc>
        <w:tc>
          <w:tcPr>
            <w:tcW w:w="2841" w:type="dxa"/>
          </w:tcPr>
          <w:p w:rsidR="00953704" w:rsidRPr="00AE3FF8" w:rsidRDefault="00953704" w:rsidP="00AE3FF8">
            <w:pPr>
              <w:jc w:val="center"/>
              <w:rPr>
                <w:rFonts w:cs="Times New Roman"/>
                <w:sz w:val="22"/>
                <w:szCs w:val="22"/>
              </w:rPr>
            </w:pPr>
            <w:r w:rsidRPr="00AE3FF8">
              <w:rPr>
                <w:rFonts w:hint="eastAsia"/>
                <w:sz w:val="22"/>
                <w:szCs w:val="22"/>
              </w:rPr>
              <w:t>本硕连读生</w:t>
            </w:r>
          </w:p>
        </w:tc>
        <w:tc>
          <w:tcPr>
            <w:tcW w:w="2841" w:type="dxa"/>
          </w:tcPr>
          <w:p w:rsidR="00953704" w:rsidRPr="00AE3FF8" w:rsidRDefault="00953704" w:rsidP="00AE3FF8">
            <w:pPr>
              <w:jc w:val="center"/>
              <w:rPr>
                <w:rFonts w:cs="Times New Roman"/>
                <w:sz w:val="22"/>
                <w:szCs w:val="22"/>
              </w:rPr>
            </w:pPr>
          </w:p>
        </w:tc>
      </w:tr>
      <w:tr w:rsidR="00953704" w:rsidRPr="00AE3FF8">
        <w:tc>
          <w:tcPr>
            <w:tcW w:w="2840" w:type="dxa"/>
            <w:vMerge/>
          </w:tcPr>
          <w:p w:rsidR="00953704" w:rsidRPr="00AE3FF8" w:rsidRDefault="00953704" w:rsidP="00AE3FF8">
            <w:pPr>
              <w:jc w:val="center"/>
              <w:rPr>
                <w:rFonts w:cs="Times New Roman"/>
                <w:sz w:val="22"/>
                <w:szCs w:val="22"/>
              </w:rPr>
            </w:pPr>
          </w:p>
        </w:tc>
        <w:tc>
          <w:tcPr>
            <w:tcW w:w="2841" w:type="dxa"/>
          </w:tcPr>
          <w:p w:rsidR="00953704" w:rsidRPr="00AE3FF8" w:rsidRDefault="00953704" w:rsidP="00AE3FF8">
            <w:pPr>
              <w:jc w:val="center"/>
              <w:rPr>
                <w:rFonts w:cs="Times New Roman"/>
                <w:sz w:val="22"/>
                <w:szCs w:val="22"/>
              </w:rPr>
            </w:pPr>
            <w:r w:rsidRPr="00AE3FF8">
              <w:rPr>
                <w:rFonts w:hint="eastAsia"/>
                <w:sz w:val="22"/>
                <w:szCs w:val="22"/>
              </w:rPr>
              <w:t>硕士生</w:t>
            </w:r>
          </w:p>
        </w:tc>
        <w:tc>
          <w:tcPr>
            <w:tcW w:w="2841" w:type="dxa"/>
          </w:tcPr>
          <w:p w:rsidR="00953704" w:rsidRPr="00AE3FF8" w:rsidRDefault="00953704" w:rsidP="00AE3FF8">
            <w:pPr>
              <w:jc w:val="center"/>
              <w:rPr>
                <w:sz w:val="22"/>
                <w:szCs w:val="22"/>
              </w:rPr>
            </w:pPr>
            <w:r w:rsidRPr="00AE3FF8">
              <w:rPr>
                <w:sz w:val="22"/>
                <w:szCs w:val="22"/>
              </w:rPr>
              <w:t>1</w:t>
            </w:r>
          </w:p>
        </w:tc>
      </w:tr>
      <w:tr w:rsidR="00953704" w:rsidRPr="00AE3FF8">
        <w:tc>
          <w:tcPr>
            <w:tcW w:w="2840" w:type="dxa"/>
            <w:vMerge/>
          </w:tcPr>
          <w:p w:rsidR="00953704" w:rsidRPr="00AE3FF8" w:rsidRDefault="00953704" w:rsidP="00AE3FF8">
            <w:pPr>
              <w:jc w:val="center"/>
              <w:rPr>
                <w:rFonts w:cs="Times New Roman"/>
                <w:sz w:val="22"/>
                <w:szCs w:val="22"/>
              </w:rPr>
            </w:pPr>
          </w:p>
        </w:tc>
        <w:tc>
          <w:tcPr>
            <w:tcW w:w="2841" w:type="dxa"/>
          </w:tcPr>
          <w:p w:rsidR="00953704" w:rsidRPr="00AE3FF8" w:rsidRDefault="00953704" w:rsidP="00AE3FF8">
            <w:pPr>
              <w:jc w:val="center"/>
              <w:rPr>
                <w:rFonts w:cs="Times New Roman"/>
                <w:sz w:val="22"/>
                <w:szCs w:val="22"/>
              </w:rPr>
            </w:pPr>
            <w:r w:rsidRPr="00AE3FF8">
              <w:rPr>
                <w:rFonts w:hint="eastAsia"/>
                <w:sz w:val="22"/>
                <w:szCs w:val="22"/>
              </w:rPr>
              <w:t>博士生</w:t>
            </w:r>
          </w:p>
        </w:tc>
        <w:tc>
          <w:tcPr>
            <w:tcW w:w="2841" w:type="dxa"/>
          </w:tcPr>
          <w:p w:rsidR="00953704" w:rsidRPr="00AE3FF8" w:rsidRDefault="00953704" w:rsidP="00AE3FF8">
            <w:pPr>
              <w:jc w:val="center"/>
              <w:rPr>
                <w:sz w:val="22"/>
                <w:szCs w:val="22"/>
              </w:rPr>
            </w:pPr>
            <w:r w:rsidRPr="00AE3FF8">
              <w:rPr>
                <w:sz w:val="22"/>
                <w:szCs w:val="22"/>
              </w:rPr>
              <w:t>1</w:t>
            </w:r>
          </w:p>
        </w:tc>
      </w:tr>
      <w:tr w:rsidR="00953704" w:rsidRPr="00AE3FF8">
        <w:tc>
          <w:tcPr>
            <w:tcW w:w="5681" w:type="dxa"/>
            <w:gridSpan w:val="2"/>
          </w:tcPr>
          <w:p w:rsidR="00953704" w:rsidRPr="00AE3FF8" w:rsidRDefault="00953704" w:rsidP="00AE3FF8">
            <w:pPr>
              <w:jc w:val="center"/>
              <w:rPr>
                <w:rFonts w:cs="Times New Roman"/>
                <w:sz w:val="22"/>
                <w:szCs w:val="22"/>
              </w:rPr>
            </w:pPr>
            <w:r w:rsidRPr="00AE3FF8">
              <w:rPr>
                <w:rFonts w:hint="eastAsia"/>
                <w:sz w:val="22"/>
                <w:szCs w:val="22"/>
              </w:rPr>
              <w:t>合计</w:t>
            </w:r>
          </w:p>
        </w:tc>
        <w:tc>
          <w:tcPr>
            <w:tcW w:w="2841" w:type="dxa"/>
          </w:tcPr>
          <w:p w:rsidR="00953704" w:rsidRPr="00AE3FF8" w:rsidRDefault="00953704" w:rsidP="00AE3FF8">
            <w:pPr>
              <w:jc w:val="center"/>
              <w:rPr>
                <w:sz w:val="22"/>
                <w:szCs w:val="22"/>
              </w:rPr>
            </w:pPr>
            <w:r w:rsidRPr="00AE3FF8">
              <w:rPr>
                <w:sz w:val="22"/>
                <w:szCs w:val="22"/>
              </w:rPr>
              <w:t>10</w:t>
            </w:r>
          </w:p>
        </w:tc>
      </w:tr>
    </w:tbl>
    <w:p w:rsidR="00953704" w:rsidRDefault="00953704">
      <w:pPr>
        <w:rPr>
          <w:rFonts w:ascii="Times New Roman" w:hAnsi="Times New Roman" w:cs="Times New Roman"/>
        </w:rPr>
      </w:pPr>
    </w:p>
    <w:sectPr w:rsidR="00953704" w:rsidSect="00211C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5EA3E7F"/>
    <w:rsid w:val="00020885"/>
    <w:rsid w:val="000C500B"/>
    <w:rsid w:val="00211C99"/>
    <w:rsid w:val="00677449"/>
    <w:rsid w:val="006C16E4"/>
    <w:rsid w:val="00953704"/>
    <w:rsid w:val="00A36719"/>
    <w:rsid w:val="00A96BB6"/>
    <w:rsid w:val="00AE3FF8"/>
    <w:rsid w:val="00B73D80"/>
    <w:rsid w:val="00C26972"/>
    <w:rsid w:val="0E03555B"/>
    <w:rsid w:val="191F5296"/>
    <w:rsid w:val="20EB397C"/>
    <w:rsid w:val="21C55AAB"/>
    <w:rsid w:val="25EA3E7F"/>
    <w:rsid w:val="425D633B"/>
    <w:rsid w:val="65C2479C"/>
    <w:rsid w:val="750A11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99"/>
    <w:pPr>
      <w:widowControl w:val="0"/>
      <w:autoSpaceDE w:val="0"/>
      <w:autoSpaceDN w:val="0"/>
      <w:adjustRightInd w:val="0"/>
    </w:pPr>
    <w:rPr>
      <w:rFonts w:ascii="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1C99"/>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7</Pages>
  <Words>571</Words>
  <Characters>3256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3</cp:revision>
  <dcterms:created xsi:type="dcterms:W3CDTF">2017-02-16T02:12:00Z</dcterms:created>
  <dcterms:modified xsi:type="dcterms:W3CDTF">2017-02-17T02:27:00Z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